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8B68" w14:textId="5389888A" w:rsidR="00C43E51" w:rsidRPr="00A20620" w:rsidRDefault="00A20620" w:rsidP="00A20620">
      <w:pPr>
        <w:jc w:val="center"/>
        <w:rPr>
          <w:b/>
          <w:bCs/>
          <w:szCs w:val="22"/>
          <w:lang w:val="en-GB"/>
        </w:rPr>
      </w:pPr>
      <w:r w:rsidRPr="00A20620">
        <w:rPr>
          <w:b/>
          <w:bCs/>
          <w:szCs w:val="22"/>
          <w:lang w:val="en-GB"/>
        </w:rPr>
        <w:t>AUTHOR GUIDELINES</w:t>
      </w:r>
    </w:p>
    <w:p w14:paraId="5E47EC4C" w14:textId="77777777" w:rsidR="00A20620" w:rsidRDefault="00A20620" w:rsidP="00A20620">
      <w:pPr>
        <w:jc w:val="center"/>
        <w:rPr>
          <w:szCs w:val="22"/>
          <w:lang w:val="en-GB"/>
        </w:rPr>
      </w:pPr>
    </w:p>
    <w:p w14:paraId="5067E388" w14:textId="2DC3233C" w:rsidR="00C43E51" w:rsidRDefault="00C43E51">
      <w:pPr>
        <w:jc w:val="both"/>
        <w:rPr>
          <w:snapToGrid w:val="0"/>
          <w:lang w:val="en-GB"/>
        </w:rPr>
      </w:pPr>
      <w:r>
        <w:rPr>
          <w:b/>
          <w:bCs/>
          <w:lang w:val="en-GB"/>
        </w:rPr>
        <w:t>Full Paper:</w:t>
      </w:r>
      <w:r>
        <w:rPr>
          <w:lang w:val="en-GB"/>
        </w:rPr>
        <w:t xml:space="preserve"> The Full Paper should be supplied in electronic form</w:t>
      </w:r>
      <w:r w:rsidR="00945078">
        <w:rPr>
          <w:lang w:val="en-GB"/>
        </w:rPr>
        <w:t xml:space="preserve">, based on this template, </w:t>
      </w:r>
      <w:r w:rsidR="00D42FCA">
        <w:rPr>
          <w:lang w:val="en-GB"/>
        </w:rPr>
        <w:t xml:space="preserve">both as Word and </w:t>
      </w:r>
      <w:r>
        <w:rPr>
          <w:lang w:val="en-GB"/>
        </w:rPr>
        <w:t>PDF file</w:t>
      </w:r>
      <w:r w:rsidR="00D42FCA">
        <w:rPr>
          <w:lang w:val="en-GB"/>
        </w:rPr>
        <w:t>s</w:t>
      </w:r>
      <w:r>
        <w:rPr>
          <w:lang w:val="en-GB"/>
        </w:rPr>
        <w:t>.</w:t>
      </w:r>
      <w:r>
        <w:rPr>
          <w:snapToGrid w:val="0"/>
          <w:lang w:val="en-GB"/>
        </w:rPr>
        <w:t xml:space="preserve"> The deadline f</w:t>
      </w:r>
      <w:r w:rsidR="00D42FCA">
        <w:rPr>
          <w:snapToGrid w:val="0"/>
          <w:lang w:val="en-GB"/>
        </w:rPr>
        <w:t>or the submission of Full Paper</w:t>
      </w:r>
      <w:r>
        <w:rPr>
          <w:snapToGrid w:val="0"/>
          <w:lang w:val="en-GB"/>
        </w:rPr>
        <w:t xml:space="preserve"> is </w:t>
      </w:r>
      <w:r w:rsidR="00A20620">
        <w:rPr>
          <w:b/>
          <w:snapToGrid w:val="0"/>
          <w:lang w:val="en-ID"/>
        </w:rPr>
        <w:t>31 May</w:t>
      </w:r>
      <w:r w:rsidR="00270395">
        <w:rPr>
          <w:b/>
          <w:snapToGrid w:val="0"/>
          <w:lang w:val="en-GB"/>
        </w:rPr>
        <w:t xml:space="preserve"> 202</w:t>
      </w:r>
      <w:r w:rsidR="00A20620">
        <w:rPr>
          <w:b/>
          <w:snapToGrid w:val="0"/>
          <w:lang w:val="en-GB"/>
        </w:rPr>
        <w:t>2</w:t>
      </w:r>
      <w:r>
        <w:rPr>
          <w:b/>
          <w:snapToGrid w:val="0"/>
          <w:lang w:val="en-GB"/>
        </w:rPr>
        <w:t xml:space="preserve">. </w:t>
      </w:r>
      <w:r>
        <w:rPr>
          <w:snapToGrid w:val="0"/>
          <w:lang w:val="en-GB"/>
        </w:rPr>
        <w:t xml:space="preserve">Full </w:t>
      </w:r>
      <w:r w:rsidR="00D42FCA">
        <w:rPr>
          <w:snapToGrid w:val="0"/>
          <w:lang w:val="en-GB"/>
        </w:rPr>
        <w:t>Paper that is</w:t>
      </w:r>
      <w:r>
        <w:rPr>
          <w:snapToGrid w:val="0"/>
          <w:lang w:val="en-GB"/>
        </w:rPr>
        <w:t xml:space="preserve"> received after this deadline will not be included in the </w:t>
      </w:r>
      <w:r w:rsidR="00D42FCA">
        <w:rPr>
          <w:snapToGrid w:val="0"/>
          <w:lang w:val="en-GB"/>
        </w:rPr>
        <w:t xml:space="preserve">Conference </w:t>
      </w:r>
      <w:r>
        <w:rPr>
          <w:snapToGrid w:val="0"/>
          <w:lang w:val="en-GB"/>
        </w:rPr>
        <w:t>Pro</w:t>
      </w:r>
      <w:r w:rsidR="007A6035">
        <w:rPr>
          <w:snapToGrid w:val="0"/>
          <w:lang w:val="en-GB"/>
        </w:rPr>
        <w:softHyphen/>
      </w:r>
      <w:r>
        <w:rPr>
          <w:snapToGrid w:val="0"/>
          <w:lang w:val="en-GB"/>
        </w:rPr>
        <w:t>ceedings. At least one author must be duly registered</w:t>
      </w:r>
      <w:r w:rsidR="009527F2">
        <w:rPr>
          <w:snapToGrid w:val="0"/>
          <w:lang w:val="en-GB"/>
        </w:rPr>
        <w:t xml:space="preserve"> at the time of manuscript submission</w:t>
      </w:r>
      <w:r>
        <w:rPr>
          <w:snapToGrid w:val="0"/>
          <w:lang w:val="en-GB"/>
        </w:rPr>
        <w:t>.</w:t>
      </w:r>
    </w:p>
    <w:p w14:paraId="3C90AE93" w14:textId="77777777" w:rsidR="00C43E51" w:rsidRDefault="00C43E51">
      <w:pPr>
        <w:jc w:val="both"/>
        <w:rPr>
          <w:lang w:val="en-GB"/>
        </w:rPr>
      </w:pPr>
    </w:p>
    <w:p w14:paraId="158612E6" w14:textId="77777777" w:rsidR="00C43E51" w:rsidRDefault="00C43E51">
      <w:pPr>
        <w:jc w:val="both"/>
        <w:rPr>
          <w:szCs w:val="22"/>
          <w:lang w:val="en-GB"/>
        </w:rPr>
      </w:pPr>
      <w:r>
        <w:rPr>
          <w:b/>
          <w:bCs/>
          <w:szCs w:val="22"/>
          <w:lang w:val="en-GB"/>
        </w:rPr>
        <w:t xml:space="preserve">Copyright: </w:t>
      </w:r>
      <w:r>
        <w:rPr>
          <w:szCs w:val="22"/>
          <w:lang w:val="en-GB"/>
        </w:rPr>
        <w:t>Authors are responsible for ensuring that nothing in their papers infringes any existing copyright.</w:t>
      </w:r>
    </w:p>
    <w:p w14:paraId="538FBEB2" w14:textId="77777777" w:rsidR="00C43E51" w:rsidRDefault="00C43E51">
      <w:pPr>
        <w:jc w:val="both"/>
        <w:rPr>
          <w:lang w:val="en-GB"/>
        </w:rPr>
      </w:pPr>
    </w:p>
    <w:p w14:paraId="4C9394E5" w14:textId="1B4E261F" w:rsidR="00C43E51" w:rsidRDefault="00C43E51">
      <w:pPr>
        <w:jc w:val="both"/>
        <w:rPr>
          <w:szCs w:val="22"/>
          <w:lang w:val="en-GB"/>
        </w:rPr>
      </w:pPr>
      <w:r>
        <w:rPr>
          <w:b/>
          <w:bCs/>
          <w:szCs w:val="22"/>
          <w:lang w:val="en-GB"/>
        </w:rPr>
        <w:t xml:space="preserve">Length: </w:t>
      </w:r>
      <w:r>
        <w:rPr>
          <w:snapToGrid w:val="0"/>
          <w:lang w:val="en-GB"/>
        </w:rPr>
        <w:t xml:space="preserve">Full Papers should have at most </w:t>
      </w:r>
      <w:r w:rsidR="007A6035">
        <w:rPr>
          <w:b/>
          <w:snapToGrid w:val="0"/>
          <w:lang w:val="id-ID"/>
        </w:rPr>
        <w:t>fifteen</w:t>
      </w:r>
      <w:r>
        <w:rPr>
          <w:b/>
          <w:snapToGrid w:val="0"/>
          <w:lang w:val="en-GB"/>
        </w:rPr>
        <w:t xml:space="preserve"> (</w:t>
      </w:r>
      <w:r w:rsidR="007A6035">
        <w:rPr>
          <w:b/>
          <w:snapToGrid w:val="0"/>
          <w:lang w:val="id-ID"/>
        </w:rPr>
        <w:t>15</w:t>
      </w:r>
      <w:r>
        <w:rPr>
          <w:b/>
          <w:snapToGrid w:val="0"/>
          <w:lang w:val="en-GB"/>
        </w:rPr>
        <w:t>) pages (</w:t>
      </w:r>
      <w:r w:rsidR="00945078">
        <w:rPr>
          <w:b/>
          <w:snapToGrid w:val="0"/>
          <w:lang w:val="en-GB"/>
        </w:rPr>
        <w:t xml:space="preserve">size </w:t>
      </w:r>
      <w:r>
        <w:rPr>
          <w:b/>
          <w:snapToGrid w:val="0"/>
          <w:lang w:val="en-GB"/>
        </w:rPr>
        <w:t>A4)</w:t>
      </w:r>
      <w:r>
        <w:rPr>
          <w:snapToGrid w:val="0"/>
          <w:lang w:val="en-GB"/>
        </w:rPr>
        <w:t>, including tables, figures and references.</w:t>
      </w:r>
    </w:p>
    <w:p w14:paraId="54C3F40D" w14:textId="77777777" w:rsidR="00C43E51" w:rsidRDefault="00C43E51">
      <w:pPr>
        <w:jc w:val="both"/>
        <w:rPr>
          <w:i/>
          <w:iCs/>
          <w:szCs w:val="22"/>
          <w:lang w:val="en-GB"/>
        </w:rPr>
      </w:pPr>
    </w:p>
    <w:p w14:paraId="7C766EE9" w14:textId="77777777" w:rsidR="00C43E51" w:rsidRDefault="00C43E51">
      <w:pPr>
        <w:jc w:val="both"/>
        <w:rPr>
          <w:szCs w:val="22"/>
          <w:lang w:val="en-GB"/>
        </w:rPr>
      </w:pPr>
      <w:r>
        <w:rPr>
          <w:b/>
          <w:bCs/>
          <w:szCs w:val="22"/>
          <w:lang w:val="en-GB"/>
        </w:rPr>
        <w:t>S</w:t>
      </w:r>
      <w:r w:rsidR="00945078">
        <w:rPr>
          <w:b/>
          <w:bCs/>
          <w:szCs w:val="22"/>
          <w:lang w:val="en-GB"/>
        </w:rPr>
        <w:t>I</w:t>
      </w:r>
      <w:r>
        <w:rPr>
          <w:b/>
          <w:bCs/>
          <w:szCs w:val="22"/>
          <w:lang w:val="en-GB"/>
        </w:rPr>
        <w:t xml:space="preserve"> units</w:t>
      </w:r>
      <w:r>
        <w:rPr>
          <w:snapToGrid w:val="0"/>
          <w:lang w:val="en-GB"/>
        </w:rPr>
        <w:t>: All measurements and data should be given in metric (SI) units.</w:t>
      </w:r>
    </w:p>
    <w:p w14:paraId="6689D8D4" w14:textId="77777777" w:rsidR="00C43E51" w:rsidRDefault="00C43E51">
      <w:pPr>
        <w:jc w:val="both"/>
        <w:rPr>
          <w:i/>
          <w:iCs/>
          <w:szCs w:val="22"/>
          <w:lang w:val="en-GB"/>
        </w:rPr>
      </w:pPr>
    </w:p>
    <w:p w14:paraId="51502457" w14:textId="77777777" w:rsidR="00C43E51" w:rsidRDefault="00C43E51">
      <w:pPr>
        <w:jc w:val="both"/>
        <w:rPr>
          <w:szCs w:val="22"/>
          <w:lang w:val="en-GB"/>
        </w:rPr>
      </w:pPr>
      <w:r>
        <w:rPr>
          <w:b/>
          <w:bCs/>
          <w:szCs w:val="22"/>
          <w:lang w:val="en-GB"/>
        </w:rPr>
        <w:t xml:space="preserve">Abbreviations: </w:t>
      </w:r>
      <w:r w:rsidR="003700FD">
        <w:rPr>
          <w:szCs w:val="22"/>
          <w:lang w:val="en-GB"/>
        </w:rPr>
        <w:t>M</w:t>
      </w:r>
      <w:r>
        <w:rPr>
          <w:szCs w:val="22"/>
          <w:lang w:val="en-GB"/>
        </w:rPr>
        <w:t>ust be explained the first time they occur.</w:t>
      </w:r>
    </w:p>
    <w:p w14:paraId="0A8F09F5" w14:textId="77777777" w:rsidR="00C43E51" w:rsidRDefault="00C43E51">
      <w:pPr>
        <w:jc w:val="both"/>
        <w:rPr>
          <w:szCs w:val="22"/>
          <w:lang w:val="en-GB"/>
        </w:rPr>
      </w:pPr>
    </w:p>
    <w:p w14:paraId="2C7DA225" w14:textId="77777777" w:rsidR="00C43E51" w:rsidRDefault="00C43E51">
      <w:pPr>
        <w:jc w:val="both"/>
        <w:rPr>
          <w:szCs w:val="20"/>
          <w:lang w:val="en-GB"/>
        </w:rPr>
      </w:pPr>
      <w:r>
        <w:rPr>
          <w:b/>
          <w:bCs/>
          <w:szCs w:val="22"/>
          <w:lang w:val="en-GB"/>
        </w:rPr>
        <w:t xml:space="preserve">Figures and tables: </w:t>
      </w:r>
      <w:r>
        <w:rPr>
          <w:szCs w:val="22"/>
          <w:lang w:val="en-GB"/>
        </w:rPr>
        <w:t>All figures and tables should be mentioned in the text and should be numbered in the order in which they appear. They should be placed as close as possible to the place where they are first mentioned.</w:t>
      </w:r>
    </w:p>
    <w:p w14:paraId="6AC22A60" w14:textId="77777777" w:rsidR="00C43E51" w:rsidRDefault="00C43E51">
      <w:pPr>
        <w:jc w:val="both"/>
        <w:rPr>
          <w:szCs w:val="22"/>
          <w:lang w:val="en-GB"/>
        </w:rPr>
      </w:pPr>
    </w:p>
    <w:p w14:paraId="35E082E9" w14:textId="07D14AB2" w:rsidR="00C43E51" w:rsidRDefault="00C43E51">
      <w:pPr>
        <w:jc w:val="both"/>
        <w:rPr>
          <w:szCs w:val="22"/>
          <w:lang w:val="en-GB"/>
        </w:rPr>
      </w:pPr>
      <w:r>
        <w:rPr>
          <w:b/>
          <w:bCs/>
          <w:szCs w:val="22"/>
          <w:lang w:val="en-GB"/>
        </w:rPr>
        <w:t>References:</w:t>
      </w:r>
      <w:r>
        <w:rPr>
          <w:szCs w:val="22"/>
          <w:lang w:val="en-GB"/>
        </w:rPr>
        <w:t xml:space="preserve"> </w:t>
      </w:r>
      <w:r w:rsidR="00743C1C">
        <w:rPr>
          <w:snapToGrid w:val="0"/>
          <w:lang w:val="en-GB"/>
        </w:rPr>
        <w:t>References should be</w:t>
      </w:r>
      <w:r>
        <w:rPr>
          <w:snapToGrid w:val="0"/>
          <w:lang w:val="en-GB"/>
        </w:rPr>
        <w:t xml:space="preserve"> </w:t>
      </w:r>
      <w:r w:rsidR="000D301E">
        <w:rPr>
          <w:snapToGrid w:val="0"/>
          <w:lang w:val="en-GB"/>
        </w:rPr>
        <w:t>orde</w:t>
      </w:r>
      <w:r>
        <w:rPr>
          <w:snapToGrid w:val="0"/>
          <w:lang w:val="en-GB"/>
        </w:rPr>
        <w:t xml:space="preserve">red </w:t>
      </w:r>
      <w:r w:rsidR="000D301E">
        <w:rPr>
          <w:snapToGrid w:val="0"/>
          <w:lang w:val="en-GB"/>
        </w:rPr>
        <w:t>alphabetical</w:t>
      </w:r>
      <w:r>
        <w:rPr>
          <w:snapToGrid w:val="0"/>
          <w:lang w:val="en-GB"/>
        </w:rPr>
        <w:t>ly.</w:t>
      </w:r>
    </w:p>
    <w:p w14:paraId="010AFCEA" w14:textId="77777777" w:rsidR="00C43E51" w:rsidRDefault="00C43E51">
      <w:pPr>
        <w:jc w:val="both"/>
        <w:rPr>
          <w:szCs w:val="22"/>
          <w:lang w:val="en-GB"/>
        </w:rPr>
      </w:pPr>
    </w:p>
    <w:p w14:paraId="032B3DCC" w14:textId="77777777" w:rsidR="000D301E" w:rsidRDefault="000D301E">
      <w:pPr>
        <w:jc w:val="both"/>
        <w:rPr>
          <w:b/>
          <w:bCs/>
          <w:szCs w:val="22"/>
          <w:lang w:val="en-GB"/>
        </w:rPr>
      </w:pPr>
    </w:p>
    <w:p w14:paraId="1D954F70" w14:textId="77777777" w:rsidR="00C43E51" w:rsidRDefault="00C43E51">
      <w:pPr>
        <w:jc w:val="both"/>
        <w:rPr>
          <w:b/>
          <w:bCs/>
          <w:szCs w:val="22"/>
          <w:lang w:val="en-GB"/>
        </w:rPr>
      </w:pPr>
      <w:r>
        <w:rPr>
          <w:b/>
          <w:bCs/>
          <w:szCs w:val="22"/>
          <w:lang w:val="en-GB"/>
        </w:rPr>
        <w:t>PAGE LAYOUT</w:t>
      </w:r>
    </w:p>
    <w:p w14:paraId="04153889" w14:textId="77777777" w:rsidR="00C43E51" w:rsidRDefault="00C43E51">
      <w:pPr>
        <w:jc w:val="both"/>
        <w:rPr>
          <w:szCs w:val="22"/>
          <w:lang w:val="en-GB"/>
        </w:rPr>
      </w:pPr>
    </w:p>
    <w:p w14:paraId="3D268B44" w14:textId="77777777" w:rsidR="00C43E51" w:rsidRDefault="00C43E51">
      <w:pPr>
        <w:jc w:val="both"/>
        <w:rPr>
          <w:szCs w:val="22"/>
          <w:lang w:val="en-GB"/>
        </w:rPr>
      </w:pPr>
      <w:r>
        <w:rPr>
          <w:b/>
          <w:bCs/>
          <w:szCs w:val="22"/>
          <w:lang w:val="en-GB"/>
        </w:rPr>
        <w:t>Paper size:</w:t>
      </w:r>
      <w:r>
        <w:rPr>
          <w:szCs w:val="22"/>
          <w:lang w:val="en-GB"/>
        </w:rPr>
        <w:t xml:space="preserve"> </w:t>
      </w:r>
      <w:r w:rsidR="005079F5">
        <w:rPr>
          <w:szCs w:val="22"/>
          <w:lang w:val="en-GB"/>
        </w:rPr>
        <w:t xml:space="preserve">A4 = 210(w) </w:t>
      </w:r>
      <w:r>
        <w:rPr>
          <w:szCs w:val="22"/>
          <w:lang w:val="en-GB"/>
        </w:rPr>
        <w:t>× 297</w:t>
      </w:r>
      <w:r w:rsidR="005079F5">
        <w:rPr>
          <w:szCs w:val="22"/>
          <w:lang w:val="en-GB"/>
        </w:rPr>
        <w:t>(h)</w:t>
      </w:r>
      <w:r>
        <w:rPr>
          <w:szCs w:val="22"/>
          <w:lang w:val="en-GB"/>
        </w:rPr>
        <w:t xml:space="preserve"> </w:t>
      </w:r>
      <w:r w:rsidR="005079F5">
        <w:rPr>
          <w:szCs w:val="22"/>
          <w:lang w:val="en-GB"/>
        </w:rPr>
        <w:t>mm</w:t>
      </w:r>
    </w:p>
    <w:p w14:paraId="0AB98756" w14:textId="77777777" w:rsidR="00C43E51" w:rsidRDefault="00C43E51">
      <w:pPr>
        <w:jc w:val="both"/>
        <w:rPr>
          <w:szCs w:val="22"/>
          <w:lang w:val="en-GB"/>
        </w:rPr>
      </w:pPr>
    </w:p>
    <w:p w14:paraId="0A899EF3" w14:textId="690854BD" w:rsidR="00C43E51" w:rsidRDefault="00C43E51" w:rsidP="005079F5">
      <w:pPr>
        <w:jc w:val="both"/>
        <w:rPr>
          <w:szCs w:val="22"/>
          <w:lang w:val="en-GB"/>
        </w:rPr>
      </w:pPr>
      <w:r>
        <w:rPr>
          <w:b/>
          <w:bCs/>
          <w:szCs w:val="22"/>
          <w:lang w:val="en-GB"/>
        </w:rPr>
        <w:t>Margins:</w:t>
      </w:r>
      <w:r>
        <w:rPr>
          <w:szCs w:val="22"/>
          <w:lang w:val="en-GB"/>
        </w:rPr>
        <w:t xml:space="preserve"> </w:t>
      </w:r>
      <w:r w:rsidR="005079F5">
        <w:rPr>
          <w:szCs w:val="22"/>
          <w:lang w:val="en-GB"/>
        </w:rPr>
        <w:t xml:space="preserve">default standard = </w:t>
      </w:r>
      <w:r w:rsidR="001B67B3">
        <w:rPr>
          <w:szCs w:val="22"/>
          <w:lang w:val="en-GB"/>
        </w:rPr>
        <w:t>1 inch</w:t>
      </w:r>
      <w:r w:rsidR="005079F5">
        <w:rPr>
          <w:szCs w:val="22"/>
          <w:lang w:val="en-GB"/>
        </w:rPr>
        <w:t xml:space="preserve"> </w:t>
      </w:r>
      <w:r w:rsidR="009A5811">
        <w:rPr>
          <w:szCs w:val="22"/>
          <w:lang w:val="en-GB"/>
        </w:rPr>
        <w:t xml:space="preserve">or 2.54 cm </w:t>
      </w:r>
      <w:r w:rsidR="005079F5">
        <w:rPr>
          <w:szCs w:val="22"/>
          <w:lang w:val="en-GB"/>
        </w:rPr>
        <w:t>at all sides</w:t>
      </w:r>
    </w:p>
    <w:p w14:paraId="5CA3864D" w14:textId="77777777" w:rsidR="00C43E51" w:rsidRDefault="00C43E51">
      <w:pPr>
        <w:jc w:val="both"/>
        <w:rPr>
          <w:szCs w:val="22"/>
          <w:lang w:val="en-GB"/>
        </w:rPr>
      </w:pPr>
    </w:p>
    <w:p w14:paraId="08641064" w14:textId="77777777" w:rsidR="00C43E51" w:rsidRDefault="00C43E51">
      <w:pPr>
        <w:jc w:val="both"/>
        <w:rPr>
          <w:szCs w:val="22"/>
          <w:lang w:val="en-GB"/>
        </w:rPr>
      </w:pPr>
      <w:r>
        <w:rPr>
          <w:b/>
          <w:bCs/>
          <w:szCs w:val="22"/>
          <w:lang w:val="en-GB"/>
        </w:rPr>
        <w:t xml:space="preserve">Justification: </w:t>
      </w:r>
      <w:r>
        <w:rPr>
          <w:szCs w:val="22"/>
          <w:lang w:val="en-GB"/>
        </w:rPr>
        <w:t>Full.</w:t>
      </w:r>
    </w:p>
    <w:p w14:paraId="01D58CB2" w14:textId="77777777" w:rsidR="00C43E51" w:rsidRDefault="00C43E51">
      <w:pPr>
        <w:jc w:val="both"/>
        <w:rPr>
          <w:szCs w:val="22"/>
          <w:lang w:val="en-GB"/>
        </w:rPr>
      </w:pPr>
    </w:p>
    <w:p w14:paraId="78833D43" w14:textId="77777777" w:rsidR="00C43E51" w:rsidRDefault="00871D99">
      <w:pPr>
        <w:jc w:val="both"/>
        <w:rPr>
          <w:szCs w:val="22"/>
          <w:lang w:val="en-GB"/>
        </w:rPr>
      </w:pPr>
      <w:r>
        <w:rPr>
          <w:szCs w:val="22"/>
          <w:lang w:val="en-GB"/>
        </w:rPr>
        <w:t>The f</w:t>
      </w:r>
      <w:r w:rsidR="00C43E51">
        <w:rPr>
          <w:szCs w:val="22"/>
          <w:lang w:val="en-GB"/>
        </w:rPr>
        <w:t>irst page must contain:</w:t>
      </w:r>
    </w:p>
    <w:p w14:paraId="5DD220D0" w14:textId="739E6D35" w:rsidR="00C43E51" w:rsidRDefault="00C43E51">
      <w:pPr>
        <w:jc w:val="both"/>
        <w:rPr>
          <w:szCs w:val="22"/>
          <w:lang w:val="en-GB"/>
        </w:rPr>
      </w:pPr>
      <w:r>
        <w:rPr>
          <w:b/>
          <w:bCs/>
          <w:szCs w:val="22"/>
          <w:lang w:val="en-GB"/>
        </w:rPr>
        <w:t>Title of the pape</w:t>
      </w:r>
      <w:r w:rsidR="001B44A7">
        <w:rPr>
          <w:szCs w:val="22"/>
          <w:lang w:val="en-GB"/>
        </w:rPr>
        <w:t>r</w:t>
      </w:r>
      <w:r w:rsidR="00453C80">
        <w:rPr>
          <w:szCs w:val="22"/>
          <w:lang w:val="id-ID"/>
        </w:rPr>
        <w:t>:</w:t>
      </w:r>
      <w:r w:rsidR="001B44A7">
        <w:rPr>
          <w:szCs w:val="22"/>
          <w:lang w:val="en-GB"/>
        </w:rPr>
        <w:t xml:space="preserve"> Times New Roman 18</w:t>
      </w:r>
      <w:r>
        <w:rPr>
          <w:szCs w:val="22"/>
          <w:lang w:val="en-GB"/>
        </w:rPr>
        <w:t xml:space="preserve"> point font, bold</w:t>
      </w:r>
      <w:r w:rsidR="005F7CD6">
        <w:rPr>
          <w:szCs w:val="22"/>
          <w:lang w:val="id-ID"/>
        </w:rPr>
        <w:t>, c</w:t>
      </w:r>
      <w:r w:rsidR="0033798E">
        <w:rPr>
          <w:szCs w:val="22"/>
          <w:lang w:val="id-ID"/>
        </w:rPr>
        <w:t>apital letters</w:t>
      </w:r>
      <w:r>
        <w:rPr>
          <w:szCs w:val="22"/>
          <w:lang w:val="en-GB"/>
        </w:rPr>
        <w:t>.</w:t>
      </w:r>
    </w:p>
    <w:p w14:paraId="6141A480" w14:textId="6B2E8F88" w:rsidR="00C43E51" w:rsidRDefault="00C43E51">
      <w:pPr>
        <w:jc w:val="both"/>
        <w:rPr>
          <w:szCs w:val="22"/>
          <w:lang w:val="en-GB"/>
        </w:rPr>
      </w:pPr>
      <w:r>
        <w:rPr>
          <w:b/>
          <w:bCs/>
          <w:szCs w:val="22"/>
          <w:lang w:val="en-GB"/>
        </w:rPr>
        <w:t>Names of the authors</w:t>
      </w:r>
      <w:r w:rsidR="00453C80">
        <w:rPr>
          <w:bCs/>
          <w:szCs w:val="22"/>
          <w:lang w:val="id-ID"/>
        </w:rPr>
        <w:t>:</w:t>
      </w:r>
      <w:r w:rsidR="00453C80">
        <w:rPr>
          <w:szCs w:val="22"/>
          <w:lang w:val="en-GB"/>
        </w:rPr>
        <w:t xml:space="preserve"> </w:t>
      </w:r>
      <w:r>
        <w:rPr>
          <w:szCs w:val="22"/>
          <w:lang w:val="en-GB"/>
        </w:rPr>
        <w:t>Times New Roman 12 point font, bold.</w:t>
      </w:r>
    </w:p>
    <w:p w14:paraId="2E50B3A5" w14:textId="32781590" w:rsidR="00C43E51" w:rsidRDefault="00871D99">
      <w:pPr>
        <w:jc w:val="both"/>
        <w:rPr>
          <w:szCs w:val="22"/>
          <w:lang w:val="en-GB"/>
        </w:rPr>
      </w:pPr>
      <w:r>
        <w:rPr>
          <w:b/>
          <w:bCs/>
          <w:szCs w:val="22"/>
          <w:lang w:val="en-GB"/>
        </w:rPr>
        <w:t>A</w:t>
      </w:r>
      <w:r w:rsidR="00743C1C">
        <w:rPr>
          <w:b/>
          <w:bCs/>
          <w:szCs w:val="22"/>
          <w:lang w:val="en-GB"/>
        </w:rPr>
        <w:t>uthor a</w:t>
      </w:r>
      <w:r>
        <w:rPr>
          <w:b/>
          <w:bCs/>
          <w:szCs w:val="22"/>
          <w:lang w:val="en-GB"/>
        </w:rPr>
        <w:t>ffiliation</w:t>
      </w:r>
      <w:r w:rsidR="00C43E51">
        <w:rPr>
          <w:b/>
          <w:bCs/>
          <w:szCs w:val="22"/>
          <w:lang w:val="en-GB"/>
        </w:rPr>
        <w:t>s</w:t>
      </w:r>
      <w:r w:rsidR="00453C80">
        <w:rPr>
          <w:szCs w:val="22"/>
          <w:lang w:val="en-GB"/>
        </w:rPr>
        <w:t xml:space="preserve">: </w:t>
      </w:r>
      <w:r w:rsidR="001B44A7">
        <w:rPr>
          <w:szCs w:val="22"/>
          <w:lang w:val="en-GB"/>
        </w:rPr>
        <w:t>Times New Roman, 10</w:t>
      </w:r>
      <w:r w:rsidR="00453C80">
        <w:rPr>
          <w:szCs w:val="22"/>
          <w:lang w:val="en-GB"/>
        </w:rPr>
        <w:t xml:space="preserve"> point font</w:t>
      </w:r>
      <w:r w:rsidR="00C43E51">
        <w:rPr>
          <w:szCs w:val="22"/>
          <w:lang w:val="en-GB"/>
        </w:rPr>
        <w:t>.</w:t>
      </w:r>
    </w:p>
    <w:p w14:paraId="69087F0E" w14:textId="7325CB73" w:rsidR="00C43E51" w:rsidRDefault="00C43E51">
      <w:pPr>
        <w:jc w:val="both"/>
        <w:rPr>
          <w:snapToGrid w:val="0"/>
          <w:lang w:val="en-GB"/>
        </w:rPr>
      </w:pPr>
      <w:r>
        <w:rPr>
          <w:b/>
          <w:bCs/>
          <w:szCs w:val="22"/>
          <w:lang w:val="en-GB"/>
        </w:rPr>
        <w:t>Abstract headin</w:t>
      </w:r>
      <w:r w:rsidR="00453C80">
        <w:rPr>
          <w:szCs w:val="22"/>
          <w:lang w:val="en-GB"/>
        </w:rPr>
        <w:t>g</w:t>
      </w:r>
      <w:r w:rsidR="00453C80">
        <w:rPr>
          <w:szCs w:val="22"/>
          <w:lang w:val="id-ID"/>
        </w:rPr>
        <w:t>:</w:t>
      </w:r>
      <w:r w:rsidR="00453C80">
        <w:rPr>
          <w:szCs w:val="22"/>
          <w:lang w:val="en-GB"/>
        </w:rPr>
        <w:t xml:space="preserve"> </w:t>
      </w:r>
      <w:r>
        <w:rPr>
          <w:szCs w:val="22"/>
          <w:lang w:val="en-GB"/>
        </w:rPr>
        <w:t>Time</w:t>
      </w:r>
      <w:r w:rsidR="00453C80">
        <w:rPr>
          <w:szCs w:val="22"/>
          <w:lang w:val="en-GB"/>
        </w:rPr>
        <w:t>s New Roman 10 point font, bold</w:t>
      </w:r>
      <w:r w:rsidR="00C93390">
        <w:rPr>
          <w:szCs w:val="22"/>
          <w:lang w:val="id-ID"/>
        </w:rPr>
        <w:t>, capital letters</w:t>
      </w:r>
      <w:r>
        <w:rPr>
          <w:szCs w:val="22"/>
          <w:lang w:val="en-GB"/>
        </w:rPr>
        <w:t>.</w:t>
      </w:r>
    </w:p>
    <w:p w14:paraId="7F071CCE" w14:textId="202AB131" w:rsidR="007A6035" w:rsidRDefault="00C43E51">
      <w:pPr>
        <w:jc w:val="both"/>
        <w:rPr>
          <w:snapToGrid w:val="0"/>
          <w:lang w:val="en-GB"/>
        </w:rPr>
      </w:pPr>
      <w:r>
        <w:rPr>
          <w:b/>
          <w:bCs/>
          <w:snapToGrid w:val="0"/>
          <w:lang w:val="en-GB"/>
        </w:rPr>
        <w:t>Abstract text</w:t>
      </w:r>
      <w:r w:rsidR="00453C80">
        <w:rPr>
          <w:bCs/>
          <w:snapToGrid w:val="0"/>
          <w:lang w:val="id-ID"/>
        </w:rPr>
        <w:t>:</w:t>
      </w:r>
      <w:r>
        <w:rPr>
          <w:b/>
          <w:bCs/>
          <w:snapToGrid w:val="0"/>
          <w:lang w:val="en-GB"/>
        </w:rPr>
        <w:t xml:space="preserve"> </w:t>
      </w:r>
      <w:r w:rsidR="00453C80">
        <w:rPr>
          <w:szCs w:val="22"/>
          <w:lang w:val="en-GB"/>
        </w:rPr>
        <w:t>Times New Roman 10 point font</w:t>
      </w:r>
      <w:r>
        <w:rPr>
          <w:szCs w:val="22"/>
          <w:lang w:val="en-GB"/>
        </w:rPr>
        <w:t xml:space="preserve">, </w:t>
      </w:r>
      <w:r>
        <w:rPr>
          <w:snapToGrid w:val="0"/>
          <w:lang w:val="en-GB"/>
        </w:rPr>
        <w:t>1</w:t>
      </w:r>
      <w:r w:rsidR="001B44A7">
        <w:rPr>
          <w:snapToGrid w:val="0"/>
          <w:lang w:val="en-GB"/>
        </w:rPr>
        <w:t xml:space="preserve"> (one) paragraph not exceeding 2</w:t>
      </w:r>
      <w:r>
        <w:rPr>
          <w:snapToGrid w:val="0"/>
          <w:lang w:val="en-GB"/>
        </w:rPr>
        <w:t>00 words</w:t>
      </w:r>
      <w:r w:rsidR="001B44A7">
        <w:rPr>
          <w:snapToGrid w:val="0"/>
          <w:lang w:val="en-GB"/>
        </w:rPr>
        <w:t xml:space="preserve">, </w:t>
      </w:r>
    </w:p>
    <w:p w14:paraId="05FF2C2F" w14:textId="4E9A621D" w:rsidR="00C43E51" w:rsidRDefault="007A6035">
      <w:pPr>
        <w:jc w:val="both"/>
        <w:rPr>
          <w:snapToGrid w:val="0"/>
          <w:lang w:val="en-GB"/>
        </w:rPr>
      </w:pPr>
      <w:r>
        <w:rPr>
          <w:b/>
          <w:snapToGrid w:val="0"/>
          <w:lang w:val="id-ID"/>
        </w:rPr>
        <w:t>Keywords</w:t>
      </w:r>
      <w:r w:rsidR="00453C80">
        <w:rPr>
          <w:snapToGrid w:val="0"/>
          <w:lang w:val="id-ID"/>
        </w:rPr>
        <w:t>:</w:t>
      </w:r>
      <w:r>
        <w:rPr>
          <w:b/>
          <w:snapToGrid w:val="0"/>
          <w:lang w:val="id-ID"/>
        </w:rPr>
        <w:t xml:space="preserve"> </w:t>
      </w:r>
      <w:r w:rsidR="00453C80">
        <w:rPr>
          <w:szCs w:val="22"/>
          <w:lang w:val="en-GB"/>
        </w:rPr>
        <w:t>Times New Roman 10 point font</w:t>
      </w:r>
      <w:r>
        <w:rPr>
          <w:szCs w:val="22"/>
          <w:lang w:val="en-GB"/>
        </w:rPr>
        <w:t>,</w:t>
      </w:r>
      <w:r>
        <w:rPr>
          <w:szCs w:val="22"/>
          <w:lang w:val="id-ID"/>
        </w:rPr>
        <w:t xml:space="preserve"> </w:t>
      </w:r>
      <w:r w:rsidR="001B44A7">
        <w:rPr>
          <w:snapToGrid w:val="0"/>
          <w:lang w:val="en-GB"/>
        </w:rPr>
        <w:t>maximum 6 words</w:t>
      </w:r>
      <w:r w:rsidR="00C93390">
        <w:rPr>
          <w:snapToGrid w:val="0"/>
          <w:lang w:val="en-GB"/>
        </w:rPr>
        <w:t>, italics</w:t>
      </w:r>
      <w:r w:rsidR="00C43E51">
        <w:rPr>
          <w:snapToGrid w:val="0"/>
          <w:lang w:val="en-GB"/>
        </w:rPr>
        <w:t>.</w:t>
      </w:r>
    </w:p>
    <w:p w14:paraId="294EB05D" w14:textId="77777777" w:rsidR="00C43E51" w:rsidRDefault="00C43E51">
      <w:pPr>
        <w:jc w:val="both"/>
        <w:rPr>
          <w:szCs w:val="22"/>
          <w:lang w:val="en-GB"/>
        </w:rPr>
      </w:pPr>
    </w:p>
    <w:p w14:paraId="4AD0967C" w14:textId="77777777" w:rsidR="00C43E51" w:rsidRDefault="00C43E51">
      <w:pPr>
        <w:jc w:val="both"/>
        <w:rPr>
          <w:szCs w:val="22"/>
          <w:lang w:val="en-GB"/>
        </w:rPr>
      </w:pPr>
      <w:r>
        <w:rPr>
          <w:b/>
          <w:bCs/>
          <w:szCs w:val="22"/>
          <w:lang w:val="en-GB"/>
        </w:rPr>
        <w:t>Full Paper text</w:t>
      </w:r>
      <w:r>
        <w:rPr>
          <w:szCs w:val="22"/>
          <w:lang w:val="en-GB"/>
        </w:rPr>
        <w:t>: Times New Roman 11 point font.</w:t>
      </w:r>
    </w:p>
    <w:p w14:paraId="3F29DD73" w14:textId="77777777" w:rsidR="00C43E51" w:rsidRDefault="00C43E51">
      <w:pPr>
        <w:jc w:val="both"/>
        <w:rPr>
          <w:szCs w:val="22"/>
          <w:lang w:val="en-GB"/>
        </w:rPr>
      </w:pPr>
    </w:p>
    <w:p w14:paraId="44216CC7" w14:textId="77777777" w:rsidR="00E52BE9" w:rsidRDefault="00C43E51">
      <w:pPr>
        <w:jc w:val="both"/>
        <w:rPr>
          <w:szCs w:val="22"/>
          <w:lang w:val="en-GB"/>
        </w:rPr>
      </w:pPr>
      <w:r>
        <w:rPr>
          <w:b/>
          <w:bCs/>
          <w:szCs w:val="22"/>
          <w:lang w:val="en-GB"/>
        </w:rPr>
        <w:t>Line spacing</w:t>
      </w:r>
      <w:r>
        <w:rPr>
          <w:szCs w:val="22"/>
          <w:lang w:val="en-GB"/>
        </w:rPr>
        <w:t xml:space="preserve">: Line spacing should be set at 1 (one). </w:t>
      </w:r>
    </w:p>
    <w:p w14:paraId="5156ECA1" w14:textId="77777777" w:rsidR="00E52BE9" w:rsidRDefault="00E52BE9">
      <w:pPr>
        <w:jc w:val="both"/>
        <w:rPr>
          <w:szCs w:val="22"/>
          <w:lang w:val="en-GB"/>
        </w:rPr>
      </w:pPr>
    </w:p>
    <w:p w14:paraId="0EC0AA44" w14:textId="77777777" w:rsidR="00C43E51" w:rsidRDefault="00E52BE9">
      <w:pPr>
        <w:jc w:val="both"/>
        <w:rPr>
          <w:szCs w:val="22"/>
          <w:lang w:val="en-GB"/>
        </w:rPr>
      </w:pPr>
      <w:r>
        <w:rPr>
          <w:b/>
          <w:szCs w:val="22"/>
          <w:lang w:val="en-GB"/>
        </w:rPr>
        <w:t xml:space="preserve">Sentence spacing: </w:t>
      </w:r>
      <w:r w:rsidR="00C43E51">
        <w:rPr>
          <w:szCs w:val="22"/>
          <w:lang w:val="en-GB"/>
        </w:rPr>
        <w:t>Leave only one space after a full stop.</w:t>
      </w:r>
    </w:p>
    <w:p w14:paraId="1050BB03" w14:textId="77777777" w:rsidR="00C43E51" w:rsidRDefault="00C43E51">
      <w:pPr>
        <w:jc w:val="both"/>
        <w:rPr>
          <w:szCs w:val="22"/>
          <w:lang w:val="en-GB"/>
        </w:rPr>
      </w:pPr>
    </w:p>
    <w:p w14:paraId="0423206F" w14:textId="28B6501D" w:rsidR="00C43E51" w:rsidRDefault="00C43E51">
      <w:pPr>
        <w:jc w:val="both"/>
        <w:rPr>
          <w:szCs w:val="22"/>
          <w:lang w:val="en-GB"/>
        </w:rPr>
      </w:pPr>
      <w:r>
        <w:rPr>
          <w:b/>
          <w:bCs/>
          <w:szCs w:val="22"/>
          <w:lang w:val="en-GB"/>
        </w:rPr>
        <w:t xml:space="preserve">Paragraphs: </w:t>
      </w:r>
      <w:r w:rsidR="003700FD">
        <w:rPr>
          <w:bCs/>
          <w:szCs w:val="22"/>
          <w:lang w:val="en-GB"/>
        </w:rPr>
        <w:t>Do not indent t</w:t>
      </w:r>
      <w:r>
        <w:rPr>
          <w:szCs w:val="22"/>
          <w:lang w:val="en-GB"/>
        </w:rPr>
        <w:t>he first line of a paragraph</w:t>
      </w:r>
      <w:r w:rsidR="003700FD">
        <w:rPr>
          <w:szCs w:val="22"/>
          <w:lang w:val="en-GB"/>
        </w:rPr>
        <w:t>, instead l</w:t>
      </w:r>
      <w:r>
        <w:rPr>
          <w:szCs w:val="22"/>
          <w:lang w:val="en-GB"/>
        </w:rPr>
        <w:t xml:space="preserve">eave 1 (one) line space between paragraphs. </w:t>
      </w:r>
    </w:p>
    <w:p w14:paraId="529FFA98" w14:textId="77777777" w:rsidR="00C43E51" w:rsidRDefault="00C43E51">
      <w:pPr>
        <w:jc w:val="both"/>
        <w:rPr>
          <w:szCs w:val="22"/>
          <w:lang w:val="en-GB"/>
        </w:rPr>
      </w:pPr>
    </w:p>
    <w:p w14:paraId="5E5D82DE" w14:textId="77777777" w:rsidR="00C43E51" w:rsidRDefault="00C43E51">
      <w:pPr>
        <w:jc w:val="both"/>
        <w:rPr>
          <w:szCs w:val="20"/>
          <w:lang w:val="en-GB"/>
        </w:rPr>
      </w:pPr>
      <w:r>
        <w:rPr>
          <w:b/>
          <w:bCs/>
          <w:szCs w:val="22"/>
          <w:lang w:val="en-GB"/>
        </w:rPr>
        <w:lastRenderedPageBreak/>
        <w:t>Footnotes:</w:t>
      </w:r>
      <w:r>
        <w:rPr>
          <w:szCs w:val="22"/>
          <w:lang w:val="en-GB"/>
        </w:rPr>
        <w:t xml:space="preserve"> Arabic numerals, Times New Roman 10 point font, indicated by </w:t>
      </w:r>
      <w:r w:rsidR="003700FD">
        <w:rPr>
          <w:szCs w:val="22"/>
          <w:lang w:val="en-GB"/>
        </w:rPr>
        <w:t>superscript</w:t>
      </w:r>
      <w:r>
        <w:rPr>
          <w:szCs w:val="22"/>
          <w:lang w:val="en-GB"/>
        </w:rPr>
        <w:t xml:space="preserve"> lower case letters and place at the foot of the page. </w:t>
      </w:r>
    </w:p>
    <w:p w14:paraId="44725CD5" w14:textId="77777777" w:rsidR="00C43E51" w:rsidRDefault="00C43E51">
      <w:pPr>
        <w:jc w:val="both"/>
        <w:rPr>
          <w:szCs w:val="22"/>
          <w:lang w:val="en-GB"/>
        </w:rPr>
      </w:pPr>
    </w:p>
    <w:p w14:paraId="71274DAD" w14:textId="7636BB4A" w:rsidR="00C43E51" w:rsidRDefault="00C43E51">
      <w:pPr>
        <w:jc w:val="both"/>
        <w:rPr>
          <w:szCs w:val="22"/>
          <w:lang w:val="en-GB"/>
        </w:rPr>
      </w:pPr>
      <w:r>
        <w:rPr>
          <w:b/>
          <w:bCs/>
          <w:snapToGrid w:val="0"/>
          <w:lang w:val="en-GB"/>
        </w:rPr>
        <w:t>Pages numbering:</w:t>
      </w:r>
      <w:r>
        <w:rPr>
          <w:snapToGrid w:val="0"/>
          <w:lang w:val="en-GB"/>
        </w:rPr>
        <w:t xml:space="preserve"> Pages </w:t>
      </w:r>
      <w:r w:rsidR="003700FD">
        <w:rPr>
          <w:snapToGrid w:val="0"/>
          <w:lang w:val="en-GB"/>
        </w:rPr>
        <w:t xml:space="preserve">should </w:t>
      </w:r>
      <w:r>
        <w:rPr>
          <w:snapToGrid w:val="0"/>
          <w:lang w:val="en-GB"/>
        </w:rPr>
        <w:t>be numbered</w:t>
      </w:r>
      <w:r w:rsidR="003700FD">
        <w:rPr>
          <w:snapToGrid w:val="0"/>
          <w:lang w:val="en-GB"/>
        </w:rPr>
        <w:t xml:space="preserve"> </w:t>
      </w:r>
      <w:r w:rsidR="00453C80">
        <w:rPr>
          <w:snapToGrid w:val="0"/>
          <w:lang w:val="id-ID"/>
        </w:rPr>
        <w:t xml:space="preserve">with </w:t>
      </w:r>
      <w:r w:rsidR="00453C80">
        <w:rPr>
          <w:szCs w:val="22"/>
          <w:lang w:val="en-GB"/>
        </w:rPr>
        <w:t>Arabic numerals</w:t>
      </w:r>
      <w:r w:rsidR="00453C80">
        <w:rPr>
          <w:szCs w:val="22"/>
          <w:lang w:val="id-ID"/>
        </w:rPr>
        <w:t xml:space="preserve"> on the center and bottom of page</w:t>
      </w:r>
      <w:r w:rsidR="00453C80">
        <w:rPr>
          <w:szCs w:val="22"/>
          <w:lang w:val="en-GB"/>
        </w:rPr>
        <w:t>, Times New Roman 10 point font.</w:t>
      </w:r>
    </w:p>
    <w:p w14:paraId="038FC2F0" w14:textId="77777777" w:rsidR="00453C80" w:rsidRDefault="00453C80">
      <w:pPr>
        <w:jc w:val="both"/>
        <w:rPr>
          <w:szCs w:val="22"/>
          <w:lang w:val="en-GB"/>
        </w:rPr>
      </w:pPr>
    </w:p>
    <w:p w14:paraId="0BDBC9E1" w14:textId="77777777" w:rsidR="00C43E51" w:rsidRDefault="00C43E51">
      <w:pPr>
        <w:jc w:val="both"/>
        <w:rPr>
          <w:i/>
          <w:iCs/>
          <w:szCs w:val="22"/>
          <w:lang w:val="en-GB"/>
        </w:rPr>
      </w:pPr>
      <w:r>
        <w:rPr>
          <w:b/>
          <w:bCs/>
          <w:szCs w:val="22"/>
          <w:lang w:val="en-GB"/>
        </w:rPr>
        <w:t xml:space="preserve">Figure and Table numbering: </w:t>
      </w:r>
      <w:r>
        <w:rPr>
          <w:szCs w:val="22"/>
          <w:lang w:val="en-GB"/>
        </w:rPr>
        <w:t>Arabic numerals, Times New Roman 11 point.</w:t>
      </w:r>
    </w:p>
    <w:p w14:paraId="09DC8319" w14:textId="77777777" w:rsidR="00C43E51" w:rsidRDefault="00C43E51">
      <w:pPr>
        <w:jc w:val="both"/>
        <w:rPr>
          <w:szCs w:val="22"/>
          <w:lang w:val="en-GB"/>
        </w:rPr>
      </w:pPr>
    </w:p>
    <w:p w14:paraId="6B9E1F0F" w14:textId="77777777" w:rsidR="00C43E51" w:rsidRDefault="00C43E51">
      <w:pPr>
        <w:jc w:val="both"/>
        <w:rPr>
          <w:szCs w:val="22"/>
          <w:lang w:val="en-GB"/>
        </w:rPr>
      </w:pPr>
    </w:p>
    <w:p w14:paraId="2C1A7F82" w14:textId="77777777" w:rsidR="00007D87" w:rsidRDefault="00C43E51">
      <w:pPr>
        <w:jc w:val="both"/>
        <w:rPr>
          <w:b/>
          <w:bCs/>
          <w:sz w:val="28"/>
          <w:szCs w:val="22"/>
          <w:highlight w:val="yellow"/>
          <w:lang w:val="en-GB"/>
        </w:rPr>
      </w:pPr>
      <w:r>
        <w:rPr>
          <w:b/>
          <w:bCs/>
          <w:sz w:val="28"/>
          <w:szCs w:val="22"/>
          <w:lang w:val="en-GB"/>
        </w:rPr>
        <w:t xml:space="preserve">Below you will find an example of a Full Paper that you may use as a template by overwriting it. </w:t>
      </w:r>
      <w:r w:rsidR="00007D87">
        <w:rPr>
          <w:b/>
          <w:bCs/>
          <w:sz w:val="28"/>
          <w:szCs w:val="22"/>
          <w:highlight w:val="yellow"/>
          <w:lang w:val="en-GB"/>
        </w:rPr>
        <w:t>Please do not</w:t>
      </w:r>
      <w:r w:rsidRPr="00007D87">
        <w:rPr>
          <w:b/>
          <w:bCs/>
          <w:sz w:val="28"/>
          <w:szCs w:val="22"/>
          <w:highlight w:val="yellow"/>
          <w:lang w:val="en-GB"/>
        </w:rPr>
        <w:t xml:space="preserve"> forget to </w:t>
      </w:r>
      <w:r w:rsidR="00007D87" w:rsidRPr="00007D87">
        <w:rPr>
          <w:b/>
          <w:bCs/>
          <w:sz w:val="28"/>
          <w:szCs w:val="22"/>
          <w:highlight w:val="yellow"/>
          <w:lang w:val="en-GB"/>
        </w:rPr>
        <w:t>RENAME</w:t>
      </w:r>
      <w:r w:rsidRPr="00007D87">
        <w:rPr>
          <w:b/>
          <w:bCs/>
          <w:sz w:val="28"/>
          <w:szCs w:val="22"/>
          <w:highlight w:val="yellow"/>
          <w:lang w:val="en-GB"/>
        </w:rPr>
        <w:t xml:space="preserve"> this file </w:t>
      </w:r>
      <w:r w:rsidR="00007D87">
        <w:rPr>
          <w:b/>
          <w:bCs/>
          <w:sz w:val="28"/>
          <w:szCs w:val="22"/>
          <w:highlight w:val="yellow"/>
          <w:lang w:val="en-GB"/>
        </w:rPr>
        <w:t>with this following format:</w:t>
      </w:r>
    </w:p>
    <w:p w14:paraId="0F9A57DA" w14:textId="77777777" w:rsidR="00007D87" w:rsidRDefault="00007D87">
      <w:pPr>
        <w:jc w:val="both"/>
        <w:rPr>
          <w:rFonts w:ascii="Arial" w:hAnsi="Arial"/>
          <w:sz w:val="28"/>
          <w:szCs w:val="28"/>
        </w:rPr>
      </w:pPr>
      <w:r w:rsidRPr="00007D87">
        <w:rPr>
          <w:b/>
          <w:bCs/>
          <w:sz w:val="28"/>
          <w:szCs w:val="28"/>
          <w:lang w:val="en-GB"/>
        </w:rPr>
        <w:t>(</w:t>
      </w:r>
      <w:proofErr w:type="gramStart"/>
      <w:r w:rsidRPr="00007D87">
        <w:rPr>
          <w:sz w:val="28"/>
          <w:szCs w:val="28"/>
        </w:rPr>
        <w:t>FCL[</w:t>
      </w:r>
      <w:proofErr w:type="spellStart"/>
      <w:proofErr w:type="gramEnd"/>
      <w:r w:rsidRPr="00007D87">
        <w:rPr>
          <w:sz w:val="28"/>
          <w:szCs w:val="28"/>
        </w:rPr>
        <w:t>number</w:t>
      </w:r>
      <w:proofErr w:type="spellEnd"/>
      <w:r w:rsidRPr="00007D87">
        <w:rPr>
          <w:sz w:val="28"/>
          <w:szCs w:val="28"/>
        </w:rPr>
        <w:t xml:space="preserve"> as </w:t>
      </w:r>
      <w:proofErr w:type="spellStart"/>
      <w:r w:rsidRPr="00007D87">
        <w:rPr>
          <w:sz w:val="28"/>
          <w:szCs w:val="28"/>
        </w:rPr>
        <w:t>assigned</w:t>
      </w:r>
      <w:proofErr w:type="spellEnd"/>
      <w:r w:rsidRPr="00007D87">
        <w:rPr>
          <w:sz w:val="28"/>
          <w:szCs w:val="28"/>
        </w:rPr>
        <w:t xml:space="preserve"> in </w:t>
      </w:r>
      <w:proofErr w:type="spellStart"/>
      <w:r w:rsidRPr="00007D87">
        <w:rPr>
          <w:sz w:val="28"/>
          <w:szCs w:val="28"/>
        </w:rPr>
        <w:t>the</w:t>
      </w:r>
      <w:proofErr w:type="spellEnd"/>
      <w:r w:rsidRPr="00007D87">
        <w:rPr>
          <w:sz w:val="28"/>
          <w:szCs w:val="28"/>
        </w:rPr>
        <w:t xml:space="preserve"> </w:t>
      </w:r>
      <w:proofErr w:type="spellStart"/>
      <w:r w:rsidRPr="00007D87">
        <w:rPr>
          <w:sz w:val="28"/>
          <w:szCs w:val="28"/>
        </w:rPr>
        <w:t>abstract</w:t>
      </w:r>
      <w:proofErr w:type="spellEnd"/>
      <w:r w:rsidRPr="00007D87">
        <w:rPr>
          <w:sz w:val="28"/>
          <w:szCs w:val="28"/>
        </w:rPr>
        <w:t xml:space="preserve"> ID]_File[</w:t>
      </w:r>
      <w:proofErr w:type="spellStart"/>
      <w:r w:rsidRPr="00007D87">
        <w:rPr>
          <w:sz w:val="28"/>
          <w:szCs w:val="28"/>
        </w:rPr>
        <w:t>number</w:t>
      </w:r>
      <w:proofErr w:type="spellEnd"/>
      <w:r w:rsidRPr="00007D87">
        <w:rPr>
          <w:sz w:val="28"/>
          <w:szCs w:val="28"/>
        </w:rPr>
        <w:t xml:space="preserve"> as </w:t>
      </w:r>
      <w:proofErr w:type="spellStart"/>
      <w:r w:rsidRPr="00007D87">
        <w:rPr>
          <w:sz w:val="28"/>
          <w:szCs w:val="28"/>
        </w:rPr>
        <w:t>assigned</w:t>
      </w:r>
      <w:proofErr w:type="spellEnd"/>
      <w:r w:rsidRPr="00007D87">
        <w:rPr>
          <w:sz w:val="28"/>
          <w:szCs w:val="28"/>
        </w:rPr>
        <w:t xml:space="preserve"> in </w:t>
      </w:r>
      <w:proofErr w:type="spellStart"/>
      <w:r w:rsidRPr="00007D87">
        <w:rPr>
          <w:sz w:val="28"/>
          <w:szCs w:val="28"/>
        </w:rPr>
        <w:t>the</w:t>
      </w:r>
      <w:proofErr w:type="spellEnd"/>
      <w:r w:rsidRPr="00007D87">
        <w:rPr>
          <w:sz w:val="28"/>
          <w:szCs w:val="28"/>
        </w:rPr>
        <w:t xml:space="preserve"> </w:t>
      </w:r>
      <w:proofErr w:type="spellStart"/>
      <w:r w:rsidRPr="00007D87">
        <w:rPr>
          <w:sz w:val="28"/>
          <w:szCs w:val="28"/>
        </w:rPr>
        <w:t>abstract</w:t>
      </w:r>
      <w:proofErr w:type="spellEnd"/>
      <w:r w:rsidRPr="00007D87">
        <w:rPr>
          <w:sz w:val="28"/>
          <w:szCs w:val="28"/>
        </w:rPr>
        <w:t xml:space="preserve"> ID]</w:t>
      </w:r>
      <w:r w:rsidRPr="00007D87">
        <w:rPr>
          <w:rFonts w:ascii="Arial" w:hAnsi="Arial"/>
          <w:sz w:val="28"/>
          <w:szCs w:val="28"/>
        </w:rPr>
        <w:t xml:space="preserve"> </w:t>
      </w:r>
    </w:p>
    <w:p w14:paraId="2F28ED76" w14:textId="77777777" w:rsidR="00007D87" w:rsidRDefault="00007D87">
      <w:pPr>
        <w:jc w:val="both"/>
        <w:rPr>
          <w:rFonts w:ascii="Arial" w:hAnsi="Arial"/>
          <w:sz w:val="28"/>
          <w:szCs w:val="28"/>
        </w:rPr>
      </w:pPr>
    </w:p>
    <w:p w14:paraId="502A823C" w14:textId="77777777" w:rsidR="00C43E51" w:rsidRPr="00007D87" w:rsidRDefault="00007D87">
      <w:pPr>
        <w:jc w:val="both"/>
        <w:rPr>
          <w:b/>
          <w:bCs/>
          <w:sz w:val="28"/>
          <w:szCs w:val="22"/>
          <w:lang w:val="en-GB"/>
        </w:rPr>
      </w:pPr>
      <w:proofErr w:type="spellStart"/>
      <w:r w:rsidRPr="00007D87">
        <w:rPr>
          <w:b/>
          <w:sz w:val="28"/>
          <w:szCs w:val="28"/>
          <w:highlight w:val="yellow"/>
        </w:rPr>
        <w:t>Please</w:t>
      </w:r>
      <w:proofErr w:type="spellEnd"/>
      <w:r w:rsidRPr="00007D87">
        <w:rPr>
          <w:b/>
          <w:sz w:val="28"/>
          <w:szCs w:val="28"/>
          <w:highlight w:val="yellow"/>
        </w:rPr>
        <w:t xml:space="preserve"> </w:t>
      </w:r>
      <w:proofErr w:type="spellStart"/>
      <w:r w:rsidRPr="00007D87">
        <w:rPr>
          <w:b/>
          <w:sz w:val="28"/>
          <w:szCs w:val="28"/>
          <w:highlight w:val="yellow"/>
        </w:rPr>
        <w:t>also</w:t>
      </w:r>
      <w:proofErr w:type="spellEnd"/>
      <w:r w:rsidRPr="00007D87">
        <w:rPr>
          <w:b/>
          <w:sz w:val="28"/>
          <w:szCs w:val="28"/>
          <w:highlight w:val="yellow"/>
        </w:rPr>
        <w:t xml:space="preserve"> </w:t>
      </w:r>
      <w:r w:rsidRPr="00007D87">
        <w:rPr>
          <w:b/>
          <w:bCs/>
          <w:sz w:val="28"/>
          <w:szCs w:val="28"/>
          <w:highlight w:val="yellow"/>
          <w:lang w:val="en-GB"/>
        </w:rPr>
        <w:t>d</w:t>
      </w:r>
      <w:r w:rsidR="007E2133" w:rsidRPr="00007D87">
        <w:rPr>
          <w:b/>
          <w:bCs/>
          <w:sz w:val="28"/>
          <w:szCs w:val="22"/>
          <w:highlight w:val="yellow"/>
          <w:lang w:val="en-GB"/>
        </w:rPr>
        <w:t>elete the first two pages of</w:t>
      </w:r>
      <w:r w:rsidR="00C43E51" w:rsidRPr="00007D87">
        <w:rPr>
          <w:b/>
          <w:bCs/>
          <w:sz w:val="28"/>
          <w:szCs w:val="22"/>
          <w:highlight w:val="yellow"/>
          <w:lang w:val="en-GB"/>
        </w:rPr>
        <w:t xml:space="preserve"> </w:t>
      </w:r>
      <w:r w:rsidR="001B44A7" w:rsidRPr="00007D87">
        <w:rPr>
          <w:b/>
          <w:bCs/>
          <w:sz w:val="28"/>
          <w:szCs w:val="22"/>
          <w:highlight w:val="yellow"/>
          <w:lang w:val="en-GB"/>
        </w:rPr>
        <w:t>this guideline</w:t>
      </w:r>
      <w:r w:rsidR="00C43E51" w:rsidRPr="00007D87">
        <w:rPr>
          <w:b/>
          <w:bCs/>
          <w:sz w:val="28"/>
          <w:szCs w:val="22"/>
          <w:highlight w:val="yellow"/>
          <w:lang w:val="en-GB"/>
        </w:rPr>
        <w:t>.</w:t>
      </w:r>
    </w:p>
    <w:p w14:paraId="09D324BF" w14:textId="77777777" w:rsidR="00C43E51" w:rsidRDefault="00C43E51">
      <w:pPr>
        <w:jc w:val="both"/>
        <w:rPr>
          <w:b/>
          <w:bCs/>
          <w:sz w:val="28"/>
          <w:szCs w:val="22"/>
          <w:lang w:val="en-GB"/>
        </w:rPr>
      </w:pPr>
    </w:p>
    <w:p w14:paraId="04356AEA" w14:textId="77777777" w:rsidR="00C43E51" w:rsidRDefault="00C43E51">
      <w:pPr>
        <w:pStyle w:val="Title"/>
        <w:snapToGrid w:val="0"/>
        <w:rPr>
          <w:b w:val="0"/>
          <w:bCs w:val="0"/>
          <w:szCs w:val="22"/>
          <w:lang w:val="en-GB"/>
        </w:rPr>
        <w:sectPr w:rsidR="00C43E51" w:rsidSect="00945078">
          <w:headerReference w:type="default" r:id="rId8"/>
          <w:footerReference w:type="even" r:id="rId9"/>
          <w:footerReference w:type="default" r:id="rId10"/>
          <w:pgSz w:w="11907" w:h="16840" w:code="9"/>
          <w:pgMar w:top="1417" w:right="1417" w:bottom="1417" w:left="1417" w:header="709" w:footer="709" w:gutter="0"/>
          <w:cols w:space="708"/>
          <w:docGrid w:linePitch="360"/>
        </w:sectPr>
      </w:pPr>
    </w:p>
    <w:p w14:paraId="6370CF7D" w14:textId="5B41CA5D" w:rsidR="00D003A5" w:rsidRPr="00BD0A22" w:rsidRDefault="0033798E" w:rsidP="00D003A5">
      <w:pPr>
        <w:pStyle w:val="Titleofthepaper"/>
        <w:rPr>
          <w:rFonts w:ascii="Times New Roman" w:hAnsi="Times New Roman"/>
          <w:noProof w:val="0"/>
          <w:sz w:val="36"/>
          <w:szCs w:val="36"/>
          <w:lang w:val="en-GB"/>
        </w:rPr>
      </w:pPr>
      <w:bookmarkStart w:id="0" w:name="Title_2"/>
      <w:r>
        <w:rPr>
          <w:rFonts w:ascii="Times New Roman" w:hAnsi="Times New Roman"/>
          <w:noProof w:val="0"/>
          <w:sz w:val="36"/>
          <w:szCs w:val="36"/>
          <w:lang w:val="en-GB"/>
        </w:rPr>
        <w:lastRenderedPageBreak/>
        <w:t>FULL PAPER TITLE IN UPPER</w:t>
      </w:r>
      <w:r w:rsidRPr="00BD0A22">
        <w:rPr>
          <w:rFonts w:ascii="Times New Roman" w:hAnsi="Times New Roman"/>
          <w:noProof w:val="0"/>
          <w:sz w:val="36"/>
          <w:szCs w:val="36"/>
          <w:lang w:val="en-GB"/>
        </w:rPr>
        <w:t xml:space="preserve">CASE </w:t>
      </w:r>
      <w:r w:rsidR="00D003A5" w:rsidRPr="00BD0A22">
        <w:rPr>
          <w:rFonts w:ascii="Times New Roman" w:hAnsi="Times New Roman"/>
          <w:noProof w:val="0"/>
          <w:sz w:val="36"/>
          <w:szCs w:val="36"/>
          <w:lang w:val="en-GB"/>
        </w:rPr>
        <w:t>(</w:t>
      </w:r>
      <w:r w:rsidR="001E7B09" w:rsidRPr="00BD0A22">
        <w:rPr>
          <w:rFonts w:ascii="Times New Roman" w:hAnsi="Times New Roman"/>
          <w:noProof w:val="0"/>
          <w:sz w:val="36"/>
          <w:szCs w:val="36"/>
          <w:lang w:val="en-GB"/>
        </w:rPr>
        <w:t>F</w:t>
      </w:r>
      <w:r w:rsidR="001E7B09">
        <w:rPr>
          <w:rFonts w:ascii="Times New Roman" w:hAnsi="Times New Roman"/>
          <w:noProof w:val="0"/>
          <w:sz w:val="36"/>
          <w:szCs w:val="36"/>
          <w:lang w:val="en-GB"/>
        </w:rPr>
        <w:t>ONT</w:t>
      </w:r>
      <w:r w:rsidR="00D003A5">
        <w:rPr>
          <w:rFonts w:ascii="Times New Roman" w:hAnsi="Times New Roman"/>
          <w:noProof w:val="0"/>
          <w:sz w:val="36"/>
          <w:szCs w:val="36"/>
          <w:lang w:val="en-GB"/>
        </w:rPr>
        <w:t>:</w:t>
      </w:r>
      <w:r w:rsidR="00D003A5" w:rsidRPr="00BD0A22">
        <w:rPr>
          <w:rFonts w:ascii="Times New Roman" w:hAnsi="Times New Roman"/>
          <w:noProof w:val="0"/>
          <w:sz w:val="36"/>
          <w:szCs w:val="36"/>
          <w:lang w:val="en-GB"/>
        </w:rPr>
        <w:t xml:space="preserve"> 18 bold)</w:t>
      </w:r>
    </w:p>
    <w:bookmarkEnd w:id="0"/>
    <w:p w14:paraId="543ACD6F" w14:textId="77777777" w:rsidR="00EB7696" w:rsidRPr="00BD0A22" w:rsidRDefault="00EB7696" w:rsidP="00D003A5">
      <w:pPr>
        <w:pStyle w:val="Titleofthepaper"/>
        <w:rPr>
          <w:rFonts w:ascii="Times New Roman" w:hAnsi="Times New Roman"/>
          <w:noProof w:val="0"/>
          <w:sz w:val="24"/>
          <w:szCs w:val="24"/>
          <w:lang w:val="en-GB"/>
        </w:rPr>
      </w:pPr>
    </w:p>
    <w:p w14:paraId="745DA20C" w14:textId="084EEEFF" w:rsidR="00D003A5" w:rsidRPr="001E7B09" w:rsidRDefault="00D003A5" w:rsidP="00D003A5">
      <w:pPr>
        <w:autoSpaceDE w:val="0"/>
        <w:autoSpaceDN w:val="0"/>
        <w:adjustRightInd w:val="0"/>
        <w:jc w:val="center"/>
        <w:rPr>
          <w:b/>
          <w:lang w:val="id-ID"/>
        </w:rPr>
      </w:pPr>
      <w:proofErr w:type="spellStart"/>
      <w:r w:rsidRPr="00BD0A22">
        <w:rPr>
          <w:b/>
        </w:rPr>
        <w:t>First</w:t>
      </w:r>
      <w:proofErr w:type="spellEnd"/>
      <w:r w:rsidRPr="00BD0A22">
        <w:rPr>
          <w:b/>
        </w:rPr>
        <w:t xml:space="preserve"> Author</w:t>
      </w:r>
      <w:r w:rsidRPr="00BD0A22">
        <w:rPr>
          <w:b/>
          <w:vertAlign w:val="superscript"/>
        </w:rPr>
        <w:t>1</w:t>
      </w:r>
      <w:r w:rsidRPr="00BD0A22">
        <w:rPr>
          <w:b/>
        </w:rPr>
        <w:t xml:space="preserve">, </w:t>
      </w:r>
      <w:proofErr w:type="spellStart"/>
      <w:r w:rsidRPr="00BD0A22">
        <w:rPr>
          <w:b/>
        </w:rPr>
        <w:t>Second</w:t>
      </w:r>
      <w:proofErr w:type="spellEnd"/>
      <w:r w:rsidRPr="00BD0A22">
        <w:rPr>
          <w:b/>
        </w:rPr>
        <w:t xml:space="preserve"> Author</w:t>
      </w:r>
      <w:r w:rsidRPr="00BD0A22">
        <w:rPr>
          <w:b/>
          <w:vertAlign w:val="superscript"/>
        </w:rPr>
        <w:t>2</w:t>
      </w:r>
      <w:r w:rsidR="009A5811">
        <w:rPr>
          <w:b/>
        </w:rPr>
        <w:t>,</w:t>
      </w:r>
      <w:r w:rsidRPr="00BD0A22">
        <w:rPr>
          <w:b/>
        </w:rPr>
        <w:t xml:space="preserve"> </w:t>
      </w:r>
      <w:proofErr w:type="spellStart"/>
      <w:r w:rsidRPr="00BD0A22">
        <w:rPr>
          <w:b/>
        </w:rPr>
        <w:t>Third</w:t>
      </w:r>
      <w:proofErr w:type="spellEnd"/>
      <w:r w:rsidRPr="00BD0A22">
        <w:rPr>
          <w:b/>
        </w:rPr>
        <w:t xml:space="preserve"> Author</w:t>
      </w:r>
      <w:r w:rsidRPr="00BD0A22">
        <w:rPr>
          <w:b/>
          <w:vertAlign w:val="superscript"/>
        </w:rPr>
        <w:t>3</w:t>
      </w:r>
      <w:r w:rsidR="001E7B09">
        <w:rPr>
          <w:b/>
          <w:vertAlign w:val="superscript"/>
          <w:lang w:val="id-ID"/>
        </w:rPr>
        <w:t xml:space="preserve"> </w:t>
      </w:r>
      <w:r w:rsidR="001E7B09" w:rsidRPr="001E7B09">
        <w:rPr>
          <w:b/>
          <w:lang w:val="en-GB"/>
        </w:rPr>
        <w:t>(Font:</w:t>
      </w:r>
      <w:r w:rsidR="001E7B09">
        <w:rPr>
          <w:b/>
          <w:lang w:val="en-GB"/>
        </w:rPr>
        <w:t xml:space="preserve"> 12</w:t>
      </w:r>
      <w:r w:rsidR="001E7B09" w:rsidRPr="001E7B09">
        <w:rPr>
          <w:b/>
          <w:lang w:val="en-GB"/>
        </w:rPr>
        <w:t xml:space="preserve"> bold)</w:t>
      </w:r>
    </w:p>
    <w:p w14:paraId="472B46D1" w14:textId="77777777" w:rsidR="007E2A45" w:rsidRPr="001E7B09" w:rsidRDefault="00D003A5" w:rsidP="007E2A45">
      <w:pPr>
        <w:autoSpaceDE w:val="0"/>
        <w:autoSpaceDN w:val="0"/>
        <w:adjustRightInd w:val="0"/>
        <w:jc w:val="center"/>
        <w:rPr>
          <w:b/>
          <w:lang w:val="id-ID"/>
        </w:rPr>
      </w:pPr>
      <w:r w:rsidRPr="009A5811">
        <w:rPr>
          <w:sz w:val="20"/>
          <w:vertAlign w:val="superscript"/>
        </w:rPr>
        <w:t>1</w:t>
      </w:r>
      <w:r w:rsidRPr="00BD0A22">
        <w:rPr>
          <w:sz w:val="20"/>
        </w:rPr>
        <w:t xml:space="preserve"> </w:t>
      </w:r>
      <w:r w:rsidR="007E2A45" w:rsidRPr="0015301E">
        <w:rPr>
          <w:sz w:val="20"/>
          <w:vertAlign w:val="superscript"/>
        </w:rPr>
        <w:t>1</w:t>
      </w:r>
      <w:r w:rsidR="007E2A45">
        <w:rPr>
          <w:sz w:val="20"/>
        </w:rPr>
        <w:t>Fi</w:t>
      </w:r>
      <w:r w:rsidR="007E2A45" w:rsidRPr="00BD0A22">
        <w:rPr>
          <w:sz w:val="20"/>
        </w:rPr>
        <w:t xml:space="preserve">rst </w:t>
      </w:r>
      <w:proofErr w:type="spellStart"/>
      <w:r w:rsidR="007E2A45" w:rsidRPr="00BD0A22">
        <w:rPr>
          <w:sz w:val="20"/>
        </w:rPr>
        <w:t>author</w:t>
      </w:r>
      <w:r w:rsidR="007E2A45">
        <w:rPr>
          <w:sz w:val="20"/>
        </w:rPr>
        <w:t>’s</w:t>
      </w:r>
      <w:proofErr w:type="spellEnd"/>
      <w:r w:rsidR="007E2A45">
        <w:rPr>
          <w:sz w:val="20"/>
        </w:rPr>
        <w:t xml:space="preserve"> </w:t>
      </w:r>
      <w:proofErr w:type="spellStart"/>
      <w:r w:rsidR="007E2A45">
        <w:rPr>
          <w:sz w:val="20"/>
        </w:rPr>
        <w:t>institution</w:t>
      </w:r>
      <w:proofErr w:type="spellEnd"/>
      <w:r w:rsidR="007E2A45">
        <w:rPr>
          <w:sz w:val="20"/>
        </w:rPr>
        <w:t>, country,</w:t>
      </w:r>
      <w:r w:rsidR="007E2A45" w:rsidRPr="00BD0A22">
        <w:rPr>
          <w:sz w:val="20"/>
        </w:rPr>
        <w:t xml:space="preserve"> and email</w:t>
      </w:r>
      <w:r w:rsidR="007E2A45">
        <w:rPr>
          <w:sz w:val="20"/>
          <w:lang w:val="id-ID"/>
        </w:rPr>
        <w:t xml:space="preserve"> </w:t>
      </w:r>
      <w:r w:rsidR="007E2A45" w:rsidRPr="001E7B09">
        <w:rPr>
          <w:sz w:val="20"/>
          <w:szCs w:val="20"/>
          <w:lang w:val="en-GB"/>
        </w:rPr>
        <w:t>(Font: 10)</w:t>
      </w:r>
    </w:p>
    <w:p w14:paraId="624890B2" w14:textId="77777777" w:rsidR="007E2A45" w:rsidRPr="001E7B09" w:rsidRDefault="007E2A45" w:rsidP="007E2A45">
      <w:pPr>
        <w:autoSpaceDE w:val="0"/>
        <w:autoSpaceDN w:val="0"/>
        <w:adjustRightInd w:val="0"/>
        <w:jc w:val="center"/>
        <w:rPr>
          <w:sz w:val="20"/>
          <w:lang w:val="id-ID"/>
        </w:rPr>
      </w:pPr>
      <w:r w:rsidRPr="0015301E">
        <w:rPr>
          <w:sz w:val="20"/>
          <w:vertAlign w:val="superscript"/>
        </w:rPr>
        <w:t>2</w:t>
      </w:r>
      <w:r>
        <w:rPr>
          <w:sz w:val="20"/>
        </w:rPr>
        <w:t xml:space="preserve">Second </w:t>
      </w:r>
      <w:proofErr w:type="spellStart"/>
      <w:r w:rsidRPr="00BD0A22">
        <w:rPr>
          <w:sz w:val="20"/>
        </w:rPr>
        <w:t>author</w:t>
      </w:r>
      <w:r>
        <w:rPr>
          <w:sz w:val="20"/>
        </w:rPr>
        <w:t>’s</w:t>
      </w:r>
      <w:proofErr w:type="spellEnd"/>
      <w:r>
        <w:rPr>
          <w:sz w:val="20"/>
        </w:rPr>
        <w:t xml:space="preserve"> </w:t>
      </w:r>
      <w:proofErr w:type="spellStart"/>
      <w:r>
        <w:rPr>
          <w:sz w:val="20"/>
        </w:rPr>
        <w:t>institution</w:t>
      </w:r>
      <w:proofErr w:type="spellEnd"/>
      <w:r>
        <w:rPr>
          <w:sz w:val="20"/>
        </w:rPr>
        <w:t>, country,</w:t>
      </w:r>
      <w:r w:rsidRPr="00BD0A22">
        <w:rPr>
          <w:sz w:val="20"/>
        </w:rPr>
        <w:t xml:space="preserve"> and email </w:t>
      </w:r>
      <w:proofErr w:type="spellStart"/>
      <w:r w:rsidRPr="00BD0A22">
        <w:rPr>
          <w:sz w:val="20"/>
        </w:rPr>
        <w:t>email</w:t>
      </w:r>
      <w:proofErr w:type="spellEnd"/>
      <w:r>
        <w:rPr>
          <w:sz w:val="20"/>
          <w:lang w:val="id-ID"/>
        </w:rPr>
        <w:t xml:space="preserve"> </w:t>
      </w:r>
      <w:r w:rsidRPr="001E7B09">
        <w:rPr>
          <w:sz w:val="20"/>
          <w:szCs w:val="20"/>
          <w:lang w:val="en-GB"/>
        </w:rPr>
        <w:t>(Font: 10)</w:t>
      </w:r>
    </w:p>
    <w:p w14:paraId="3D6B2097" w14:textId="573373E4" w:rsidR="00D003A5" w:rsidRDefault="007E2A45" w:rsidP="007E2A45">
      <w:pPr>
        <w:autoSpaceDE w:val="0"/>
        <w:autoSpaceDN w:val="0"/>
        <w:adjustRightInd w:val="0"/>
        <w:jc w:val="center"/>
        <w:rPr>
          <w:sz w:val="20"/>
          <w:szCs w:val="20"/>
          <w:lang w:val="en-GB"/>
        </w:rPr>
      </w:pPr>
      <w:r w:rsidRPr="0015301E">
        <w:rPr>
          <w:sz w:val="20"/>
          <w:vertAlign w:val="superscript"/>
        </w:rPr>
        <w:t>3</w:t>
      </w:r>
      <w:r>
        <w:rPr>
          <w:sz w:val="20"/>
        </w:rPr>
        <w:t xml:space="preserve">Third </w:t>
      </w:r>
      <w:proofErr w:type="spellStart"/>
      <w:r w:rsidRPr="00BD0A22">
        <w:rPr>
          <w:sz w:val="20"/>
        </w:rPr>
        <w:t>author</w:t>
      </w:r>
      <w:r>
        <w:rPr>
          <w:sz w:val="20"/>
        </w:rPr>
        <w:t>’s</w:t>
      </w:r>
      <w:proofErr w:type="spellEnd"/>
      <w:r>
        <w:rPr>
          <w:sz w:val="20"/>
        </w:rPr>
        <w:t xml:space="preserve"> </w:t>
      </w:r>
      <w:proofErr w:type="spellStart"/>
      <w:r>
        <w:rPr>
          <w:sz w:val="20"/>
        </w:rPr>
        <w:t>institution</w:t>
      </w:r>
      <w:proofErr w:type="spellEnd"/>
      <w:r>
        <w:rPr>
          <w:sz w:val="20"/>
        </w:rPr>
        <w:t>, country,</w:t>
      </w:r>
      <w:r w:rsidRPr="00BD0A22">
        <w:rPr>
          <w:sz w:val="20"/>
        </w:rPr>
        <w:t xml:space="preserve"> and email </w:t>
      </w:r>
      <w:r w:rsidRPr="001E7B09">
        <w:rPr>
          <w:sz w:val="20"/>
          <w:szCs w:val="20"/>
          <w:lang w:val="en-GB"/>
        </w:rPr>
        <w:t>(Font: 10)</w:t>
      </w:r>
    </w:p>
    <w:p w14:paraId="6BF1E810" w14:textId="77777777" w:rsidR="007E2A45" w:rsidRPr="00552488" w:rsidRDefault="007E2A45" w:rsidP="007E2A45">
      <w:pPr>
        <w:autoSpaceDE w:val="0"/>
        <w:autoSpaceDN w:val="0"/>
        <w:adjustRightInd w:val="0"/>
        <w:jc w:val="center"/>
        <w:rPr>
          <w:sz w:val="20"/>
          <w:lang w:val="en-GB"/>
        </w:rPr>
      </w:pPr>
    </w:p>
    <w:p w14:paraId="335F7C44" w14:textId="77777777" w:rsidR="00EE2419" w:rsidRDefault="00EE2419" w:rsidP="00E224F2">
      <w:pPr>
        <w:pStyle w:val="HeaderAbs"/>
      </w:pPr>
    </w:p>
    <w:p w14:paraId="51CE0FD4" w14:textId="5BA0D289" w:rsidR="00D003A5" w:rsidRPr="00E224F2" w:rsidRDefault="00D003A5" w:rsidP="00E224F2">
      <w:pPr>
        <w:pStyle w:val="HeaderAbs"/>
        <w:spacing w:before="0" w:after="0"/>
        <w:rPr>
          <w:sz w:val="20"/>
          <w:lang w:val="id-ID"/>
        </w:rPr>
      </w:pPr>
      <w:r w:rsidRPr="00E224F2">
        <w:rPr>
          <w:sz w:val="20"/>
        </w:rPr>
        <w:t>ABSTRACT</w:t>
      </w:r>
      <w:r w:rsidR="001E7B09" w:rsidRPr="00E224F2">
        <w:rPr>
          <w:sz w:val="20"/>
          <w:lang w:val="id-ID"/>
        </w:rPr>
        <w:t xml:space="preserve"> </w:t>
      </w:r>
      <w:r w:rsidR="001E7B09" w:rsidRPr="00E224F2">
        <w:rPr>
          <w:sz w:val="20"/>
        </w:rPr>
        <w:t>(Font: 10</w:t>
      </w:r>
      <w:r w:rsidR="001E7B09" w:rsidRPr="00E224F2">
        <w:rPr>
          <w:sz w:val="20"/>
          <w:lang w:val="id-ID"/>
        </w:rPr>
        <w:t xml:space="preserve"> bold</w:t>
      </w:r>
      <w:r w:rsidR="001E7B09" w:rsidRPr="00E224F2">
        <w:rPr>
          <w:sz w:val="20"/>
        </w:rPr>
        <w:t>)</w:t>
      </w:r>
    </w:p>
    <w:p w14:paraId="2850B7B6" w14:textId="1E8658DF" w:rsidR="009B42A7" w:rsidRDefault="009B42A7" w:rsidP="00E224F2">
      <w:pPr>
        <w:ind w:right="-19"/>
        <w:jc w:val="both"/>
        <w:rPr>
          <w:spacing w:val="-8"/>
          <w:sz w:val="20"/>
          <w:szCs w:val="20"/>
          <w:lang w:val="id-ID"/>
        </w:rPr>
      </w:pPr>
      <w:r w:rsidRPr="003D5FC8">
        <w:rPr>
          <w:spacing w:val="-8"/>
          <w:sz w:val="20"/>
          <w:szCs w:val="20"/>
          <w:lang w:val="id-ID"/>
        </w:rPr>
        <w:t>The abstract content should be written in one paragraph, single spaced, in Times New Roman letter with a size of 10 pt.</w:t>
      </w:r>
      <w:r w:rsidRPr="003D5FC8">
        <w:rPr>
          <w:spacing w:val="-8"/>
          <w:sz w:val="20"/>
          <w:szCs w:val="20"/>
          <w:lang w:val="en-US"/>
        </w:rPr>
        <w:t xml:space="preserve"> </w:t>
      </w:r>
      <w:r w:rsidRPr="003D5FC8">
        <w:rPr>
          <w:spacing w:val="-8"/>
          <w:sz w:val="20"/>
          <w:szCs w:val="20"/>
          <w:lang w:val="id-ID"/>
        </w:rPr>
        <w:t xml:space="preserve">The length of </w:t>
      </w:r>
      <w:r w:rsidR="003D5FC8">
        <w:rPr>
          <w:spacing w:val="-8"/>
          <w:sz w:val="20"/>
          <w:szCs w:val="20"/>
          <w:lang w:val="id-ID"/>
        </w:rPr>
        <w:t xml:space="preserve">the abstract should not exceed </w:t>
      </w:r>
      <w:r w:rsidRPr="003D5FC8">
        <w:rPr>
          <w:spacing w:val="-8"/>
          <w:sz w:val="20"/>
          <w:szCs w:val="20"/>
          <w:lang w:val="id-ID"/>
        </w:rPr>
        <w:t>2</w:t>
      </w:r>
      <w:r w:rsidR="003D5FC8">
        <w:rPr>
          <w:spacing w:val="-8"/>
          <w:sz w:val="20"/>
          <w:szCs w:val="20"/>
          <w:lang w:val="en-US"/>
        </w:rPr>
        <w:t>0</w:t>
      </w:r>
      <w:r w:rsidRPr="003D5FC8">
        <w:rPr>
          <w:spacing w:val="-8"/>
          <w:sz w:val="20"/>
          <w:szCs w:val="20"/>
          <w:lang w:val="id-ID"/>
        </w:rPr>
        <w:t xml:space="preserve">0 words </w:t>
      </w:r>
      <w:r w:rsidR="003D5FC8">
        <w:rPr>
          <w:spacing w:val="-8"/>
          <w:sz w:val="20"/>
          <w:szCs w:val="20"/>
          <w:lang w:val="id-ID"/>
        </w:rPr>
        <w:t xml:space="preserve">and accompanied by three to </w:t>
      </w:r>
      <w:r w:rsidR="003D5FC8">
        <w:rPr>
          <w:spacing w:val="-8"/>
          <w:sz w:val="20"/>
          <w:szCs w:val="20"/>
          <w:lang w:val="en-US"/>
        </w:rPr>
        <w:t>six</w:t>
      </w:r>
      <w:r w:rsidRPr="003D5FC8">
        <w:rPr>
          <w:spacing w:val="-8"/>
          <w:sz w:val="20"/>
          <w:szCs w:val="20"/>
          <w:lang w:val="id-ID"/>
        </w:rPr>
        <w:t xml:space="preserve"> keywords.</w:t>
      </w:r>
      <w:r w:rsidRPr="003D5FC8">
        <w:rPr>
          <w:spacing w:val="-8"/>
          <w:sz w:val="20"/>
          <w:szCs w:val="20"/>
          <w:lang w:val="en-US"/>
        </w:rPr>
        <w:t xml:space="preserve"> </w:t>
      </w:r>
      <w:r w:rsidR="005A43A2">
        <w:rPr>
          <w:spacing w:val="-8"/>
          <w:sz w:val="20"/>
          <w:szCs w:val="20"/>
          <w:lang w:val="en-US"/>
        </w:rPr>
        <w:t xml:space="preserve">It should consist of the objectives, research method, and findings. </w:t>
      </w:r>
      <w:r w:rsidRPr="003D5FC8">
        <w:rPr>
          <w:spacing w:val="-8"/>
          <w:sz w:val="20"/>
          <w:szCs w:val="20"/>
          <w:lang w:val="id-ID"/>
        </w:rPr>
        <w:t>The keywords are written in Italics, in regular letters with a capital at the beginning of the first keyword and ended with a period.</w:t>
      </w:r>
    </w:p>
    <w:p w14:paraId="2948F27D" w14:textId="34D7F51D" w:rsidR="00D003A5" w:rsidRDefault="001E7B09" w:rsidP="00EE2419">
      <w:pPr>
        <w:jc w:val="both"/>
        <w:rPr>
          <w:i/>
          <w:sz w:val="20"/>
          <w:szCs w:val="20"/>
          <w:lang w:val="en-US"/>
        </w:rPr>
      </w:pPr>
      <w:proofErr w:type="spellStart"/>
      <w:r w:rsidRPr="003E6699">
        <w:rPr>
          <w:b/>
          <w:bCs/>
          <w:sz w:val="20"/>
          <w:szCs w:val="20"/>
        </w:rPr>
        <w:t>Keyw</w:t>
      </w:r>
      <w:r w:rsidR="00D003A5" w:rsidRPr="003E6699">
        <w:rPr>
          <w:b/>
          <w:bCs/>
          <w:sz w:val="20"/>
          <w:szCs w:val="20"/>
        </w:rPr>
        <w:t>ords</w:t>
      </w:r>
      <w:proofErr w:type="spellEnd"/>
      <w:r w:rsidR="00D003A5" w:rsidRPr="003E6699">
        <w:rPr>
          <w:b/>
          <w:bCs/>
          <w:sz w:val="20"/>
          <w:szCs w:val="20"/>
        </w:rPr>
        <w:t>:</w:t>
      </w:r>
      <w:r w:rsidR="00D003A5" w:rsidRPr="003D5FC8">
        <w:rPr>
          <w:i/>
          <w:sz w:val="20"/>
          <w:szCs w:val="20"/>
        </w:rPr>
        <w:t xml:space="preserve"> </w:t>
      </w:r>
      <w:r w:rsidR="00C40321" w:rsidRPr="003D5FC8">
        <w:rPr>
          <w:i/>
          <w:sz w:val="20"/>
          <w:szCs w:val="20"/>
          <w:lang w:val="id-ID"/>
        </w:rPr>
        <w:t>M</w:t>
      </w:r>
      <w:proofErr w:type="spellStart"/>
      <w:r w:rsidR="003D5FC8" w:rsidRPr="003D5FC8">
        <w:rPr>
          <w:i/>
          <w:sz w:val="20"/>
          <w:szCs w:val="20"/>
        </w:rPr>
        <w:t>a</w:t>
      </w:r>
      <w:r w:rsidR="008857F1" w:rsidRPr="003D5FC8">
        <w:rPr>
          <w:i/>
          <w:sz w:val="20"/>
          <w:szCs w:val="20"/>
        </w:rPr>
        <w:t>ximum</w:t>
      </w:r>
      <w:proofErr w:type="spellEnd"/>
      <w:r w:rsidR="005A43A2">
        <w:rPr>
          <w:i/>
          <w:sz w:val="20"/>
          <w:szCs w:val="20"/>
        </w:rPr>
        <w:t xml:space="preserve">, </w:t>
      </w:r>
      <w:proofErr w:type="spellStart"/>
      <w:r w:rsidR="005A43A2">
        <w:rPr>
          <w:i/>
          <w:sz w:val="20"/>
          <w:szCs w:val="20"/>
        </w:rPr>
        <w:t>six</w:t>
      </w:r>
      <w:proofErr w:type="spellEnd"/>
      <w:r w:rsidR="005A43A2">
        <w:rPr>
          <w:i/>
          <w:sz w:val="20"/>
          <w:szCs w:val="20"/>
        </w:rPr>
        <w:t>,</w:t>
      </w:r>
      <w:r w:rsidR="008857F1" w:rsidRPr="003D5FC8">
        <w:rPr>
          <w:i/>
          <w:sz w:val="20"/>
          <w:szCs w:val="20"/>
        </w:rPr>
        <w:t xml:space="preserve"> </w:t>
      </w:r>
      <w:proofErr w:type="spellStart"/>
      <w:r w:rsidR="008857F1" w:rsidRPr="003D5FC8">
        <w:rPr>
          <w:i/>
          <w:sz w:val="20"/>
          <w:szCs w:val="20"/>
        </w:rPr>
        <w:t>words</w:t>
      </w:r>
      <w:proofErr w:type="spellEnd"/>
      <w:r w:rsidRPr="003D5FC8">
        <w:rPr>
          <w:i/>
          <w:sz w:val="20"/>
          <w:szCs w:val="20"/>
          <w:lang w:val="id-ID"/>
        </w:rPr>
        <w:t xml:space="preserve">, </w:t>
      </w:r>
      <w:r w:rsidR="005A43A2">
        <w:rPr>
          <w:i/>
          <w:sz w:val="20"/>
          <w:szCs w:val="20"/>
          <w:lang w:val="en-GB"/>
        </w:rPr>
        <w:t>italics</w:t>
      </w:r>
      <w:r w:rsidR="00C40321" w:rsidRPr="003D5FC8">
        <w:rPr>
          <w:i/>
          <w:sz w:val="20"/>
          <w:szCs w:val="20"/>
          <w:lang w:val="id-ID"/>
        </w:rPr>
        <w:t>.</w:t>
      </w:r>
    </w:p>
    <w:p w14:paraId="1618533F" w14:textId="77777777" w:rsidR="000F1F64" w:rsidRPr="000F1F64" w:rsidRDefault="000F1F64" w:rsidP="003D5FC8">
      <w:pPr>
        <w:ind w:firstLine="709"/>
        <w:jc w:val="both"/>
        <w:rPr>
          <w:i/>
          <w:sz w:val="20"/>
          <w:szCs w:val="20"/>
          <w:lang w:val="en-US"/>
        </w:rPr>
      </w:pPr>
    </w:p>
    <w:p w14:paraId="6E8B63AC" w14:textId="77777777" w:rsidR="00D003A5" w:rsidRPr="00552488" w:rsidRDefault="00D003A5" w:rsidP="00D003A5">
      <w:pPr>
        <w:rPr>
          <w:sz w:val="20"/>
          <w:szCs w:val="20"/>
        </w:rPr>
      </w:pPr>
    </w:p>
    <w:p w14:paraId="747BBB83" w14:textId="584E1147" w:rsidR="00D003A5" w:rsidRPr="00E224F2" w:rsidRDefault="00D003A5" w:rsidP="00E224F2">
      <w:pPr>
        <w:pStyle w:val="Heading1"/>
        <w:rPr>
          <w:lang w:val="id-ID"/>
        </w:rPr>
      </w:pPr>
      <w:bookmarkStart w:id="1" w:name="_Ref473037328"/>
      <w:r w:rsidRPr="00E224F2">
        <w:t>INTRODUCTION</w:t>
      </w:r>
      <w:r w:rsidR="001E7B09" w:rsidRPr="00E224F2">
        <w:rPr>
          <w:lang w:val="id-ID"/>
        </w:rPr>
        <w:t xml:space="preserve"> </w:t>
      </w:r>
      <w:r w:rsidR="001E7B09" w:rsidRPr="00E224F2">
        <w:rPr>
          <w:lang w:val="en-GB"/>
        </w:rPr>
        <w:t>(Font: 1</w:t>
      </w:r>
      <w:r w:rsidR="001E7B09" w:rsidRPr="00E224F2">
        <w:rPr>
          <w:lang w:val="id-ID"/>
        </w:rPr>
        <w:t>1 bold</w:t>
      </w:r>
      <w:r w:rsidR="001E7B09" w:rsidRPr="00E224F2">
        <w:rPr>
          <w:lang w:val="en-GB"/>
        </w:rPr>
        <w:t>)</w:t>
      </w:r>
    </w:p>
    <w:p w14:paraId="388ECD03" w14:textId="0B35FE41" w:rsidR="00552488" w:rsidRDefault="00E67901" w:rsidP="00346DCE">
      <w:pPr>
        <w:jc w:val="both"/>
        <w:rPr>
          <w:sz w:val="22"/>
          <w:szCs w:val="22"/>
        </w:rPr>
      </w:pPr>
      <w:proofErr w:type="spellStart"/>
      <w:r w:rsidRPr="00BD0A22">
        <w:rPr>
          <w:sz w:val="22"/>
          <w:szCs w:val="22"/>
        </w:rPr>
        <w:t>It</w:t>
      </w:r>
      <w:proofErr w:type="spellEnd"/>
      <w:r w:rsidRPr="00BD0A22">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expected</w:t>
      </w:r>
      <w:proofErr w:type="spellEnd"/>
      <w:r w:rsidRPr="00BD0A22">
        <w:rPr>
          <w:sz w:val="22"/>
          <w:szCs w:val="22"/>
        </w:rPr>
        <w:t xml:space="preserve"> </w:t>
      </w:r>
      <w:proofErr w:type="spellStart"/>
      <w:r w:rsidRPr="00BD0A22">
        <w:rPr>
          <w:sz w:val="22"/>
          <w:szCs w:val="22"/>
        </w:rPr>
        <w:t>that</w:t>
      </w:r>
      <w:proofErr w:type="spellEnd"/>
      <w:r w:rsidRPr="00BD0A22">
        <w:rPr>
          <w:sz w:val="22"/>
          <w:szCs w:val="22"/>
        </w:rPr>
        <w:t xml:space="preserve"> </w:t>
      </w:r>
      <w:proofErr w:type="spellStart"/>
      <w:r w:rsidRPr="00BD0A22">
        <w:rPr>
          <w:sz w:val="22"/>
          <w:szCs w:val="22"/>
        </w:rPr>
        <w:t>authors</w:t>
      </w:r>
      <w:proofErr w:type="spellEnd"/>
      <w:r w:rsidRPr="00BD0A22">
        <w:rPr>
          <w:sz w:val="22"/>
          <w:szCs w:val="22"/>
        </w:rPr>
        <w:t xml:space="preserve"> </w:t>
      </w:r>
      <w:proofErr w:type="spellStart"/>
      <w:r w:rsidRPr="00BD0A22">
        <w:rPr>
          <w:sz w:val="22"/>
          <w:szCs w:val="22"/>
        </w:rPr>
        <w:t>will</w:t>
      </w:r>
      <w:proofErr w:type="spellEnd"/>
      <w:r w:rsidRPr="00BD0A22">
        <w:rPr>
          <w:sz w:val="22"/>
          <w:szCs w:val="22"/>
        </w:rPr>
        <w:t xml:space="preserve"> </w:t>
      </w:r>
      <w:proofErr w:type="spellStart"/>
      <w:r w:rsidRPr="00BD0A22">
        <w:rPr>
          <w:sz w:val="22"/>
          <w:szCs w:val="22"/>
        </w:rPr>
        <w:t>submit</w:t>
      </w:r>
      <w:proofErr w:type="spellEnd"/>
      <w:r w:rsidRPr="00BD0A22">
        <w:rPr>
          <w:sz w:val="22"/>
          <w:szCs w:val="22"/>
        </w:rPr>
        <w:t xml:space="preserve"> </w:t>
      </w:r>
      <w:proofErr w:type="spellStart"/>
      <w:r w:rsidRPr="00BD0A22">
        <w:rPr>
          <w:sz w:val="22"/>
          <w:szCs w:val="22"/>
        </w:rPr>
        <w:t>carefully</w:t>
      </w:r>
      <w:proofErr w:type="spellEnd"/>
      <w:r w:rsidRPr="00BD0A22">
        <w:rPr>
          <w:sz w:val="22"/>
          <w:szCs w:val="22"/>
        </w:rPr>
        <w:t xml:space="preserve"> </w:t>
      </w:r>
      <w:proofErr w:type="spellStart"/>
      <w:r w:rsidRPr="00BD0A22">
        <w:rPr>
          <w:sz w:val="22"/>
          <w:szCs w:val="22"/>
        </w:rPr>
        <w:t>written</w:t>
      </w:r>
      <w:proofErr w:type="spellEnd"/>
      <w:r w:rsidRPr="00BD0A22">
        <w:rPr>
          <w:sz w:val="22"/>
          <w:szCs w:val="22"/>
        </w:rPr>
        <w:t xml:space="preserve"> and </w:t>
      </w:r>
      <w:proofErr w:type="spellStart"/>
      <w:r w:rsidRPr="00BD0A22">
        <w:rPr>
          <w:sz w:val="22"/>
          <w:szCs w:val="22"/>
        </w:rPr>
        <w:t>proofread</w:t>
      </w:r>
      <w:proofErr w:type="spellEnd"/>
      <w:r w:rsidRPr="00BD0A22">
        <w:rPr>
          <w:sz w:val="22"/>
          <w:szCs w:val="22"/>
        </w:rPr>
        <w:t xml:space="preserve"> material. </w:t>
      </w:r>
      <w:proofErr w:type="spellStart"/>
      <w:r w:rsidRPr="00BD0A22">
        <w:rPr>
          <w:sz w:val="22"/>
          <w:szCs w:val="22"/>
        </w:rPr>
        <w:t>Spelling</w:t>
      </w:r>
      <w:proofErr w:type="spellEnd"/>
      <w:r w:rsidRPr="00BD0A22">
        <w:rPr>
          <w:sz w:val="22"/>
          <w:szCs w:val="22"/>
        </w:rPr>
        <w:t xml:space="preserve"> and </w:t>
      </w:r>
      <w:proofErr w:type="spellStart"/>
      <w:r w:rsidRPr="00BD0A22">
        <w:rPr>
          <w:sz w:val="22"/>
          <w:szCs w:val="22"/>
        </w:rPr>
        <w:t>gram</w:t>
      </w:r>
      <w:r w:rsidR="003320DB">
        <w:rPr>
          <w:sz w:val="22"/>
          <w:szCs w:val="22"/>
        </w:rPr>
        <w:softHyphen/>
      </w:r>
      <w:r w:rsidRPr="00BD0A22">
        <w:rPr>
          <w:sz w:val="22"/>
          <w:szCs w:val="22"/>
        </w:rPr>
        <w:t>ma</w:t>
      </w:r>
      <w:r w:rsidR="003320DB">
        <w:rPr>
          <w:sz w:val="22"/>
          <w:szCs w:val="22"/>
        </w:rPr>
        <w:softHyphen/>
      </w:r>
      <w:r w:rsidRPr="00BD0A22">
        <w:rPr>
          <w:sz w:val="22"/>
          <w:szCs w:val="22"/>
        </w:rPr>
        <w:t>tical</w:t>
      </w:r>
      <w:proofErr w:type="spellEnd"/>
      <w:r w:rsidRPr="00BD0A22">
        <w:rPr>
          <w:sz w:val="22"/>
          <w:szCs w:val="22"/>
        </w:rPr>
        <w:t xml:space="preserve"> </w:t>
      </w:r>
      <w:proofErr w:type="spellStart"/>
      <w:r w:rsidRPr="00BD0A22">
        <w:rPr>
          <w:sz w:val="22"/>
          <w:szCs w:val="22"/>
        </w:rPr>
        <w:t>errors</w:t>
      </w:r>
      <w:proofErr w:type="spellEnd"/>
      <w:r w:rsidRPr="00BD0A22">
        <w:rPr>
          <w:sz w:val="22"/>
          <w:szCs w:val="22"/>
        </w:rPr>
        <w:t xml:space="preserve">, as </w:t>
      </w:r>
      <w:proofErr w:type="spellStart"/>
      <w:r w:rsidR="00DE11D1">
        <w:rPr>
          <w:sz w:val="22"/>
          <w:szCs w:val="22"/>
        </w:rPr>
        <w:t>well</w:t>
      </w:r>
      <w:proofErr w:type="spellEnd"/>
      <w:r w:rsidR="00DE11D1">
        <w:rPr>
          <w:sz w:val="22"/>
          <w:szCs w:val="22"/>
        </w:rPr>
        <w:t xml:space="preserve"> as </w:t>
      </w:r>
      <w:proofErr w:type="spellStart"/>
      <w:r w:rsidR="00DE11D1">
        <w:rPr>
          <w:sz w:val="22"/>
          <w:szCs w:val="22"/>
        </w:rPr>
        <w:t>language</w:t>
      </w:r>
      <w:proofErr w:type="spellEnd"/>
      <w:r w:rsidR="00DE11D1">
        <w:rPr>
          <w:sz w:val="22"/>
          <w:szCs w:val="22"/>
        </w:rPr>
        <w:t xml:space="preserve"> </w:t>
      </w:r>
      <w:proofErr w:type="spellStart"/>
      <w:r w:rsidR="00DE11D1">
        <w:rPr>
          <w:sz w:val="22"/>
          <w:szCs w:val="22"/>
        </w:rPr>
        <w:t>usage</w:t>
      </w:r>
      <w:proofErr w:type="spellEnd"/>
      <w:r w:rsidR="00DE11D1">
        <w:rPr>
          <w:sz w:val="22"/>
          <w:szCs w:val="22"/>
        </w:rPr>
        <w:t xml:space="preserve"> </w:t>
      </w:r>
      <w:proofErr w:type="spellStart"/>
      <w:r w:rsidR="00DE11D1">
        <w:rPr>
          <w:sz w:val="22"/>
          <w:szCs w:val="22"/>
        </w:rPr>
        <w:t>problems</w:t>
      </w:r>
      <w:proofErr w:type="spellEnd"/>
      <w:r w:rsidRPr="00BD0A22">
        <w:rPr>
          <w:sz w:val="22"/>
          <w:szCs w:val="22"/>
        </w:rPr>
        <w:t xml:space="preserve"> are </w:t>
      </w:r>
      <w:proofErr w:type="spellStart"/>
      <w:r w:rsidRPr="00BD0A22">
        <w:rPr>
          <w:sz w:val="22"/>
          <w:szCs w:val="22"/>
        </w:rPr>
        <w:t>not</w:t>
      </w:r>
      <w:proofErr w:type="spellEnd"/>
      <w:r w:rsidRPr="00BD0A22">
        <w:rPr>
          <w:sz w:val="22"/>
          <w:szCs w:val="22"/>
        </w:rPr>
        <w:t xml:space="preserve"> </w:t>
      </w:r>
      <w:proofErr w:type="spellStart"/>
      <w:r w:rsidRPr="00BD0A22">
        <w:rPr>
          <w:sz w:val="22"/>
          <w:szCs w:val="22"/>
        </w:rPr>
        <w:t>acceptable</w:t>
      </w:r>
      <w:proofErr w:type="spellEnd"/>
      <w:r w:rsidRPr="00BD0A22">
        <w:rPr>
          <w:sz w:val="22"/>
          <w:szCs w:val="22"/>
        </w:rPr>
        <w:t xml:space="preserve"> in </w:t>
      </w:r>
      <w:proofErr w:type="spellStart"/>
      <w:r w:rsidRPr="00BD0A22">
        <w:rPr>
          <w:sz w:val="22"/>
          <w:szCs w:val="22"/>
        </w:rPr>
        <w:t>the</w:t>
      </w:r>
      <w:proofErr w:type="spellEnd"/>
      <w:r w:rsidRPr="00BD0A22">
        <w:rPr>
          <w:sz w:val="22"/>
          <w:szCs w:val="22"/>
        </w:rPr>
        <w:t xml:space="preserve"> final </w:t>
      </w:r>
      <w:proofErr w:type="spellStart"/>
      <w:r w:rsidRPr="00BD0A22">
        <w:rPr>
          <w:sz w:val="22"/>
          <w:szCs w:val="22"/>
        </w:rPr>
        <w:t>submission</w:t>
      </w:r>
      <w:proofErr w:type="spellEnd"/>
      <w:r w:rsidRPr="00BD0A22">
        <w:rPr>
          <w:sz w:val="22"/>
          <w:szCs w:val="22"/>
        </w:rPr>
        <w:t xml:space="preserve">. </w:t>
      </w:r>
      <w:proofErr w:type="spellStart"/>
      <w:r w:rsidR="00223BDB" w:rsidRPr="00BD0A22">
        <w:rPr>
          <w:sz w:val="22"/>
          <w:szCs w:val="22"/>
        </w:rPr>
        <w:t>Papers</w:t>
      </w:r>
      <w:proofErr w:type="spellEnd"/>
      <w:r w:rsidR="00223BDB" w:rsidRPr="00BD0A22">
        <w:rPr>
          <w:sz w:val="22"/>
          <w:szCs w:val="22"/>
        </w:rPr>
        <w:t xml:space="preserve"> </w:t>
      </w:r>
      <w:proofErr w:type="spellStart"/>
      <w:r w:rsidR="00223BDB" w:rsidRPr="00BD0A22">
        <w:rPr>
          <w:sz w:val="22"/>
          <w:szCs w:val="22"/>
        </w:rPr>
        <w:t>should</w:t>
      </w:r>
      <w:proofErr w:type="spellEnd"/>
      <w:r w:rsidR="00223BDB" w:rsidRPr="00BD0A22">
        <w:rPr>
          <w:sz w:val="22"/>
          <w:szCs w:val="22"/>
        </w:rPr>
        <w:t xml:space="preserve"> </w:t>
      </w:r>
      <w:proofErr w:type="spellStart"/>
      <w:r w:rsidR="00223BDB" w:rsidRPr="00BD0A22">
        <w:rPr>
          <w:sz w:val="22"/>
          <w:szCs w:val="22"/>
        </w:rPr>
        <w:t>clearly</w:t>
      </w:r>
      <w:proofErr w:type="spellEnd"/>
      <w:r w:rsidR="00223BDB" w:rsidRPr="00BD0A22">
        <w:rPr>
          <w:sz w:val="22"/>
          <w:szCs w:val="22"/>
        </w:rPr>
        <w:t xml:space="preserve"> describe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background</w:t>
      </w:r>
      <w:proofErr w:type="spellEnd"/>
      <w:r w:rsidR="00223BDB" w:rsidRPr="00BD0A22">
        <w:rPr>
          <w:sz w:val="22"/>
          <w:szCs w:val="22"/>
        </w:rPr>
        <w:t xml:space="preserve"> </w:t>
      </w:r>
      <w:proofErr w:type="spellStart"/>
      <w:r w:rsidR="00223BDB" w:rsidRPr="00BD0A22">
        <w:rPr>
          <w:sz w:val="22"/>
          <w:szCs w:val="22"/>
        </w:rPr>
        <w:t>of</w:t>
      </w:r>
      <w:proofErr w:type="spellEnd"/>
      <w:r w:rsidR="00223BDB" w:rsidRPr="00BD0A22">
        <w:rPr>
          <w:sz w:val="22"/>
          <w:szCs w:val="22"/>
        </w:rPr>
        <w:t xml:space="preserve">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subject</w:t>
      </w:r>
      <w:proofErr w:type="spellEnd"/>
      <w:r w:rsidR="00223BDB" w:rsidRPr="00BD0A22">
        <w:rPr>
          <w:sz w:val="22"/>
          <w:szCs w:val="22"/>
        </w:rPr>
        <w:t xml:space="preserve">,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authors</w:t>
      </w:r>
      <w:proofErr w:type="spellEnd"/>
      <w:r w:rsidR="00223BDB" w:rsidRPr="00BD0A22">
        <w:rPr>
          <w:sz w:val="22"/>
          <w:szCs w:val="22"/>
        </w:rPr>
        <w:t xml:space="preserve"> </w:t>
      </w:r>
      <w:proofErr w:type="spellStart"/>
      <w:r w:rsidR="00223BDB" w:rsidRPr="00BD0A22">
        <w:rPr>
          <w:sz w:val="22"/>
          <w:szCs w:val="22"/>
        </w:rPr>
        <w:t>work</w:t>
      </w:r>
      <w:proofErr w:type="spellEnd"/>
      <w:r w:rsidR="00223BDB" w:rsidRPr="00BD0A22">
        <w:rPr>
          <w:sz w:val="22"/>
          <w:szCs w:val="22"/>
        </w:rPr>
        <w:t xml:space="preserve">, </w:t>
      </w:r>
      <w:proofErr w:type="spellStart"/>
      <w:r w:rsidR="00223BDB" w:rsidRPr="00BD0A22">
        <w:rPr>
          <w:sz w:val="22"/>
          <w:szCs w:val="22"/>
        </w:rPr>
        <w:t>including</w:t>
      </w:r>
      <w:proofErr w:type="spellEnd"/>
      <w:r w:rsidR="00223BDB" w:rsidRPr="00BD0A22">
        <w:rPr>
          <w:sz w:val="22"/>
          <w:szCs w:val="22"/>
        </w:rPr>
        <w:t xml:space="preserve">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methods</w:t>
      </w:r>
      <w:proofErr w:type="spellEnd"/>
      <w:r w:rsidR="00223BDB" w:rsidRPr="00BD0A22">
        <w:rPr>
          <w:sz w:val="22"/>
          <w:szCs w:val="22"/>
        </w:rPr>
        <w:t xml:space="preserve"> </w:t>
      </w:r>
      <w:proofErr w:type="spellStart"/>
      <w:r w:rsidR="00223BDB" w:rsidRPr="00BD0A22">
        <w:rPr>
          <w:sz w:val="22"/>
          <w:szCs w:val="22"/>
        </w:rPr>
        <w:t>used</w:t>
      </w:r>
      <w:proofErr w:type="spellEnd"/>
      <w:r w:rsidR="00223BDB" w:rsidRPr="00BD0A22">
        <w:rPr>
          <w:sz w:val="22"/>
          <w:szCs w:val="22"/>
        </w:rPr>
        <w:t xml:space="preserve">, and </w:t>
      </w:r>
      <w:proofErr w:type="spellStart"/>
      <w:r w:rsidR="00223BDB" w:rsidRPr="00BD0A22">
        <w:rPr>
          <w:sz w:val="22"/>
          <w:szCs w:val="22"/>
        </w:rPr>
        <w:t>concluding</w:t>
      </w:r>
      <w:proofErr w:type="spellEnd"/>
      <w:r w:rsidR="00223BDB" w:rsidRPr="00BD0A22">
        <w:rPr>
          <w:sz w:val="22"/>
          <w:szCs w:val="22"/>
        </w:rPr>
        <w:t xml:space="preserve"> </w:t>
      </w:r>
      <w:proofErr w:type="spellStart"/>
      <w:r w:rsidR="00223BDB" w:rsidRPr="00BD0A22">
        <w:rPr>
          <w:sz w:val="22"/>
          <w:szCs w:val="22"/>
        </w:rPr>
        <w:t>discussion</w:t>
      </w:r>
      <w:proofErr w:type="spellEnd"/>
      <w:r w:rsidR="00223BDB" w:rsidRPr="00BD0A22">
        <w:rPr>
          <w:sz w:val="22"/>
          <w:szCs w:val="22"/>
        </w:rPr>
        <w:t xml:space="preserve"> </w:t>
      </w:r>
      <w:proofErr w:type="spellStart"/>
      <w:r w:rsidR="00223BDB" w:rsidRPr="00BD0A22">
        <w:rPr>
          <w:sz w:val="22"/>
          <w:szCs w:val="22"/>
        </w:rPr>
        <w:t>on</w:t>
      </w:r>
      <w:proofErr w:type="spellEnd"/>
      <w:r w:rsidR="00223BDB" w:rsidRPr="00BD0A22">
        <w:rPr>
          <w:sz w:val="22"/>
          <w:szCs w:val="22"/>
        </w:rPr>
        <w:t xml:space="preserve">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importance</w:t>
      </w:r>
      <w:proofErr w:type="spellEnd"/>
      <w:r w:rsidR="00223BDB" w:rsidRPr="00BD0A22">
        <w:rPr>
          <w:sz w:val="22"/>
          <w:szCs w:val="22"/>
        </w:rPr>
        <w:t xml:space="preserve"> </w:t>
      </w:r>
      <w:proofErr w:type="spellStart"/>
      <w:r w:rsidR="00223BDB" w:rsidRPr="00BD0A22">
        <w:rPr>
          <w:sz w:val="22"/>
          <w:szCs w:val="22"/>
        </w:rPr>
        <w:t>of</w:t>
      </w:r>
      <w:proofErr w:type="spellEnd"/>
      <w:r w:rsidR="00223BDB" w:rsidRPr="00BD0A22">
        <w:rPr>
          <w:sz w:val="22"/>
          <w:szCs w:val="22"/>
        </w:rPr>
        <w:t xml:space="preserve">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work</w:t>
      </w:r>
      <w:proofErr w:type="spellEnd"/>
      <w:r w:rsidR="00223BDB" w:rsidRPr="00BD0A22">
        <w:rPr>
          <w:sz w:val="22"/>
          <w:szCs w:val="22"/>
        </w:rPr>
        <w:t xml:space="preserve">. </w:t>
      </w:r>
      <w:proofErr w:type="spellStart"/>
      <w:r w:rsidR="00223BDB" w:rsidRPr="00BD0A22">
        <w:rPr>
          <w:sz w:val="22"/>
          <w:szCs w:val="22"/>
        </w:rPr>
        <w:t>Papers</w:t>
      </w:r>
      <w:proofErr w:type="spellEnd"/>
      <w:r w:rsidR="00223BDB" w:rsidRPr="00BD0A22">
        <w:rPr>
          <w:sz w:val="22"/>
          <w:szCs w:val="22"/>
        </w:rPr>
        <w:t xml:space="preserve"> are </w:t>
      </w:r>
      <w:proofErr w:type="spellStart"/>
      <w:r w:rsidR="00223BDB" w:rsidRPr="00BD0A22">
        <w:rPr>
          <w:sz w:val="22"/>
          <w:szCs w:val="22"/>
        </w:rPr>
        <w:t>to</w:t>
      </w:r>
      <w:proofErr w:type="spellEnd"/>
      <w:r w:rsidR="00223BDB" w:rsidRPr="00BD0A22">
        <w:rPr>
          <w:sz w:val="22"/>
          <w:szCs w:val="22"/>
        </w:rPr>
        <w:t xml:space="preserve"> be </w:t>
      </w:r>
      <w:proofErr w:type="spellStart"/>
      <w:r w:rsidR="00223BDB" w:rsidRPr="00BD0A22">
        <w:rPr>
          <w:sz w:val="22"/>
          <w:szCs w:val="22"/>
        </w:rPr>
        <w:t>prepared</w:t>
      </w:r>
      <w:proofErr w:type="spellEnd"/>
      <w:r w:rsidR="00223BDB" w:rsidRPr="00BD0A22">
        <w:rPr>
          <w:sz w:val="22"/>
          <w:szCs w:val="22"/>
        </w:rPr>
        <w:t xml:space="preserve"> in American</w:t>
      </w:r>
      <w:r w:rsidR="00223BDB" w:rsidRPr="00BD0A22">
        <w:rPr>
          <w:b/>
          <w:sz w:val="22"/>
          <w:szCs w:val="22"/>
        </w:rPr>
        <w:t xml:space="preserve"> </w:t>
      </w:r>
      <w:r w:rsidR="00223BDB" w:rsidRPr="00223BDB">
        <w:rPr>
          <w:sz w:val="22"/>
          <w:szCs w:val="22"/>
        </w:rPr>
        <w:t>English</w:t>
      </w:r>
      <w:r w:rsidR="00223BDB" w:rsidRPr="00BD0A22">
        <w:rPr>
          <w:sz w:val="22"/>
          <w:szCs w:val="22"/>
        </w:rPr>
        <w:t xml:space="preserve">. </w:t>
      </w:r>
      <w:proofErr w:type="spellStart"/>
      <w:r w:rsidR="00223BDB" w:rsidRPr="00BD0A22">
        <w:rPr>
          <w:sz w:val="22"/>
          <w:szCs w:val="22"/>
        </w:rPr>
        <w:t>Technical</w:t>
      </w:r>
      <w:proofErr w:type="spellEnd"/>
      <w:r w:rsidR="00223BDB" w:rsidRPr="00BD0A22">
        <w:rPr>
          <w:sz w:val="22"/>
          <w:szCs w:val="22"/>
        </w:rPr>
        <w:t xml:space="preserve"> </w:t>
      </w:r>
      <w:proofErr w:type="spellStart"/>
      <w:r w:rsidR="00223BDB" w:rsidRPr="00BD0A22">
        <w:rPr>
          <w:sz w:val="22"/>
          <w:szCs w:val="22"/>
        </w:rPr>
        <w:t>terms</w:t>
      </w:r>
      <w:proofErr w:type="spellEnd"/>
      <w:r w:rsidR="00223BDB" w:rsidRPr="00BD0A22">
        <w:rPr>
          <w:sz w:val="22"/>
          <w:szCs w:val="22"/>
        </w:rPr>
        <w:t xml:space="preserve"> </w:t>
      </w:r>
      <w:proofErr w:type="spellStart"/>
      <w:r w:rsidR="00223BDB" w:rsidRPr="00BD0A22">
        <w:rPr>
          <w:sz w:val="22"/>
          <w:szCs w:val="22"/>
        </w:rPr>
        <w:t>should</w:t>
      </w:r>
      <w:proofErr w:type="spellEnd"/>
      <w:r w:rsidR="00223BDB" w:rsidRPr="00BD0A22">
        <w:rPr>
          <w:sz w:val="22"/>
          <w:szCs w:val="22"/>
        </w:rPr>
        <w:t xml:space="preserve"> be </w:t>
      </w:r>
      <w:proofErr w:type="spellStart"/>
      <w:r w:rsidR="00223BDB" w:rsidRPr="00BD0A22">
        <w:rPr>
          <w:sz w:val="22"/>
          <w:szCs w:val="22"/>
        </w:rPr>
        <w:t>explained</w:t>
      </w:r>
      <w:proofErr w:type="spellEnd"/>
      <w:r w:rsidR="00223BDB" w:rsidRPr="00BD0A22">
        <w:rPr>
          <w:sz w:val="22"/>
          <w:szCs w:val="22"/>
        </w:rPr>
        <w:t xml:space="preserve">. </w:t>
      </w:r>
    </w:p>
    <w:p w14:paraId="300D1569" w14:textId="77777777" w:rsidR="00552488" w:rsidRDefault="00552488" w:rsidP="00346DCE">
      <w:pPr>
        <w:jc w:val="both"/>
        <w:rPr>
          <w:sz w:val="22"/>
          <w:szCs w:val="22"/>
        </w:rPr>
      </w:pPr>
    </w:p>
    <w:p w14:paraId="040C9FEB" w14:textId="595BC122" w:rsidR="00223BDB" w:rsidRPr="00BD0A22" w:rsidRDefault="00223BDB" w:rsidP="00346DCE">
      <w:pPr>
        <w:jc w:val="both"/>
        <w:rPr>
          <w:sz w:val="22"/>
          <w:szCs w:val="22"/>
        </w:rPr>
      </w:pPr>
      <w:proofErr w:type="spellStart"/>
      <w:r w:rsidRPr="00BD0A22">
        <w:rPr>
          <w:sz w:val="22"/>
          <w:szCs w:val="22"/>
        </w:rPr>
        <w:t>Acronyms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be </w:t>
      </w:r>
      <w:proofErr w:type="spellStart"/>
      <w:r w:rsidRPr="00BD0A22">
        <w:rPr>
          <w:sz w:val="22"/>
          <w:szCs w:val="22"/>
        </w:rPr>
        <w:t>written</w:t>
      </w:r>
      <w:proofErr w:type="spellEnd"/>
      <w:r w:rsidRPr="00BD0A22">
        <w:rPr>
          <w:sz w:val="22"/>
          <w:szCs w:val="22"/>
        </w:rPr>
        <w:t xml:space="preserve"> </w:t>
      </w:r>
      <w:proofErr w:type="spellStart"/>
      <w:r w:rsidRPr="00BD0A22">
        <w:rPr>
          <w:sz w:val="22"/>
          <w:szCs w:val="22"/>
        </w:rPr>
        <w:t>out</w:t>
      </w:r>
      <w:proofErr w:type="spellEnd"/>
      <w:r w:rsidRPr="00BD0A22">
        <w:rPr>
          <w:sz w:val="22"/>
          <w:szCs w:val="22"/>
        </w:rPr>
        <w:t xml:space="preserve"> at </w:t>
      </w:r>
      <w:proofErr w:type="spellStart"/>
      <w:r w:rsidRPr="00BD0A22">
        <w:rPr>
          <w:sz w:val="22"/>
          <w:szCs w:val="22"/>
        </w:rPr>
        <w:t>their</w:t>
      </w:r>
      <w:proofErr w:type="spellEnd"/>
      <w:r w:rsidRPr="00BD0A22">
        <w:rPr>
          <w:sz w:val="22"/>
          <w:szCs w:val="22"/>
        </w:rPr>
        <w:t xml:space="preserve"> </w:t>
      </w:r>
      <w:proofErr w:type="spellStart"/>
      <w:r w:rsidRPr="00BD0A22">
        <w:rPr>
          <w:sz w:val="22"/>
          <w:szCs w:val="22"/>
        </w:rPr>
        <w:t>first</w:t>
      </w:r>
      <w:proofErr w:type="spellEnd"/>
      <w:r w:rsidRPr="00BD0A22">
        <w:rPr>
          <w:sz w:val="22"/>
          <w:szCs w:val="22"/>
        </w:rPr>
        <w:t xml:space="preserve"> </w:t>
      </w:r>
      <w:proofErr w:type="spellStart"/>
      <w:r w:rsidRPr="00BD0A22">
        <w:rPr>
          <w:sz w:val="22"/>
          <w:szCs w:val="22"/>
        </w:rPr>
        <w:t>appe</w:t>
      </w:r>
      <w:r w:rsidR="003D5FC8">
        <w:rPr>
          <w:sz w:val="22"/>
          <w:szCs w:val="22"/>
        </w:rPr>
        <w:softHyphen/>
      </w:r>
      <w:r w:rsidRPr="00BD0A22">
        <w:rPr>
          <w:sz w:val="22"/>
          <w:szCs w:val="22"/>
        </w:rPr>
        <w:t>ar</w:t>
      </w:r>
      <w:r w:rsidR="003D5FC8">
        <w:rPr>
          <w:sz w:val="22"/>
          <w:szCs w:val="22"/>
        </w:rPr>
        <w:softHyphen/>
      </w:r>
      <w:r w:rsidRPr="00BD0A22">
        <w:rPr>
          <w:sz w:val="22"/>
          <w:szCs w:val="22"/>
        </w:rPr>
        <w:t>ance</w:t>
      </w:r>
      <w:proofErr w:type="spellEnd"/>
      <w:r w:rsidRPr="00BD0A22">
        <w:rPr>
          <w:sz w:val="22"/>
          <w:szCs w:val="22"/>
        </w:rPr>
        <w:t>.</w:t>
      </w:r>
      <w:r>
        <w:rPr>
          <w:sz w:val="22"/>
          <w:szCs w:val="22"/>
        </w:rPr>
        <w:t xml:space="preserve"> </w:t>
      </w:r>
      <w:proofErr w:type="spellStart"/>
      <w:r w:rsidRPr="00BD0A22">
        <w:rPr>
          <w:sz w:val="22"/>
          <w:szCs w:val="22"/>
        </w:rPr>
        <w:t>Please</w:t>
      </w:r>
      <w:proofErr w:type="spellEnd"/>
      <w:r w:rsidRPr="00BD0A22">
        <w:rPr>
          <w:sz w:val="22"/>
          <w:szCs w:val="22"/>
        </w:rPr>
        <w:t xml:space="preserve"> note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following</w:t>
      </w:r>
      <w:proofErr w:type="spellEnd"/>
      <w:r w:rsidRPr="00BD0A22">
        <w:rPr>
          <w:sz w:val="22"/>
          <w:szCs w:val="22"/>
        </w:rPr>
        <w:t xml:space="preserve"> </w:t>
      </w:r>
      <w:proofErr w:type="spellStart"/>
      <w:r w:rsidRPr="00BD0A22">
        <w:rPr>
          <w:sz w:val="22"/>
          <w:szCs w:val="22"/>
        </w:rPr>
        <w:t>details</w:t>
      </w:r>
      <w:proofErr w:type="spellEnd"/>
      <w:r w:rsidRPr="00BD0A22">
        <w:rPr>
          <w:sz w:val="22"/>
          <w:szCs w:val="22"/>
        </w:rPr>
        <w:t xml:space="preserve">: </w:t>
      </w:r>
    </w:p>
    <w:p w14:paraId="735FA29B" w14:textId="77777777" w:rsidR="00223BDB" w:rsidRPr="00BD0A22" w:rsidRDefault="00223BDB" w:rsidP="000242E0">
      <w:pPr>
        <w:numPr>
          <w:ilvl w:val="0"/>
          <w:numId w:val="3"/>
        </w:numPr>
        <w:ind w:left="270" w:hanging="270"/>
        <w:jc w:val="both"/>
        <w:rPr>
          <w:sz w:val="22"/>
          <w:szCs w:val="22"/>
        </w:rPr>
      </w:pPr>
      <w:proofErr w:type="spellStart"/>
      <w:r w:rsidRPr="00BD0A22">
        <w:rPr>
          <w:sz w:val="22"/>
          <w:szCs w:val="22"/>
        </w:rPr>
        <w:t>Template</w:t>
      </w:r>
      <w:proofErr w:type="spellEnd"/>
      <w:r w:rsidRPr="00BD0A22">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an</w:t>
      </w:r>
      <w:proofErr w:type="spellEnd"/>
      <w:r w:rsidRPr="00BD0A22">
        <w:rPr>
          <w:sz w:val="22"/>
          <w:szCs w:val="22"/>
        </w:rPr>
        <w:t xml:space="preserve"> A4 </w:t>
      </w:r>
      <w:proofErr w:type="spellStart"/>
      <w:r w:rsidRPr="00BD0A22">
        <w:rPr>
          <w:sz w:val="22"/>
          <w:szCs w:val="22"/>
        </w:rPr>
        <w:t>format</w:t>
      </w:r>
      <w:proofErr w:type="spellEnd"/>
      <w:r w:rsidRPr="00BD0A22">
        <w:rPr>
          <w:sz w:val="22"/>
          <w:szCs w:val="22"/>
        </w:rPr>
        <w:t xml:space="preserve">. </w:t>
      </w:r>
    </w:p>
    <w:p w14:paraId="36EE02E7" w14:textId="77777777" w:rsidR="00223BDB" w:rsidRPr="00BD0A22" w:rsidRDefault="00223BDB" w:rsidP="000242E0">
      <w:pPr>
        <w:numPr>
          <w:ilvl w:val="0"/>
          <w:numId w:val="3"/>
        </w:numPr>
        <w:ind w:left="270" w:hanging="270"/>
        <w:jc w:val="both"/>
        <w:rPr>
          <w:sz w:val="22"/>
          <w:szCs w:val="22"/>
        </w:rPr>
      </w:pPr>
      <w:proofErr w:type="spellStart"/>
      <w:r w:rsidRPr="00BD0A22">
        <w:rPr>
          <w:sz w:val="22"/>
          <w:szCs w:val="22"/>
        </w:rPr>
        <w:t>All</w:t>
      </w:r>
      <w:proofErr w:type="spellEnd"/>
      <w:r w:rsidRPr="00BD0A22">
        <w:rPr>
          <w:sz w:val="22"/>
          <w:szCs w:val="22"/>
        </w:rPr>
        <w:t xml:space="preserve"> </w:t>
      </w:r>
      <w:proofErr w:type="spellStart"/>
      <w:r w:rsidRPr="00BD0A22">
        <w:rPr>
          <w:sz w:val="22"/>
          <w:szCs w:val="22"/>
        </w:rPr>
        <w:t>text</w:t>
      </w:r>
      <w:proofErr w:type="spellEnd"/>
      <w:r w:rsidRPr="00BD0A22">
        <w:rPr>
          <w:sz w:val="22"/>
          <w:szCs w:val="22"/>
        </w:rPr>
        <w:t xml:space="preserve"> </w:t>
      </w:r>
      <w:proofErr w:type="spellStart"/>
      <w:r w:rsidRPr="00BD0A22">
        <w:rPr>
          <w:sz w:val="22"/>
          <w:szCs w:val="22"/>
        </w:rPr>
        <w:t>paragraphs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be single </w:t>
      </w:r>
      <w:proofErr w:type="spellStart"/>
      <w:r w:rsidRPr="00BD0A22">
        <w:rPr>
          <w:sz w:val="22"/>
          <w:szCs w:val="22"/>
        </w:rPr>
        <w:t>spaced</w:t>
      </w:r>
      <w:proofErr w:type="spellEnd"/>
      <w:r w:rsidRPr="00BD0A22">
        <w:rPr>
          <w:sz w:val="22"/>
          <w:szCs w:val="22"/>
        </w:rPr>
        <w:t xml:space="preserve">, </w:t>
      </w:r>
      <w:proofErr w:type="spellStart"/>
      <w:r>
        <w:rPr>
          <w:sz w:val="22"/>
          <w:szCs w:val="22"/>
        </w:rPr>
        <w:t>with</w:t>
      </w:r>
      <w:proofErr w:type="spellEnd"/>
      <w:r>
        <w:rPr>
          <w:sz w:val="22"/>
          <w:szCs w:val="22"/>
        </w:rPr>
        <w:t xml:space="preserve"> </w:t>
      </w:r>
      <w:proofErr w:type="spellStart"/>
      <w:r>
        <w:rPr>
          <w:sz w:val="22"/>
          <w:szCs w:val="22"/>
        </w:rPr>
        <w:t>margins</w:t>
      </w:r>
      <w:proofErr w:type="spellEnd"/>
      <w:r>
        <w:rPr>
          <w:sz w:val="22"/>
          <w:szCs w:val="22"/>
        </w:rPr>
        <w:t xml:space="preserve"> 1 </w:t>
      </w:r>
      <w:proofErr w:type="spellStart"/>
      <w:r>
        <w:rPr>
          <w:sz w:val="22"/>
          <w:szCs w:val="22"/>
        </w:rPr>
        <w:t>inch</w:t>
      </w:r>
      <w:proofErr w:type="spellEnd"/>
      <w:r>
        <w:rPr>
          <w:sz w:val="22"/>
          <w:szCs w:val="22"/>
        </w:rPr>
        <w:t xml:space="preserve"> </w:t>
      </w:r>
      <w:proofErr w:type="spellStart"/>
      <w:r>
        <w:rPr>
          <w:sz w:val="22"/>
          <w:szCs w:val="22"/>
        </w:rPr>
        <w:t>each</w:t>
      </w:r>
      <w:proofErr w:type="spellEnd"/>
      <w:r>
        <w:rPr>
          <w:sz w:val="22"/>
          <w:szCs w:val="22"/>
        </w:rPr>
        <w:t xml:space="preserve"> </w:t>
      </w:r>
      <w:proofErr w:type="spellStart"/>
      <w:r>
        <w:rPr>
          <w:sz w:val="22"/>
          <w:szCs w:val="22"/>
        </w:rPr>
        <w:t>side</w:t>
      </w:r>
      <w:proofErr w:type="spellEnd"/>
      <w:r w:rsidRPr="00BD0A22">
        <w:rPr>
          <w:sz w:val="22"/>
          <w:szCs w:val="22"/>
        </w:rPr>
        <w:t>.</w:t>
      </w:r>
    </w:p>
    <w:p w14:paraId="6DC55A82" w14:textId="5BE7D7B0" w:rsidR="00223BDB" w:rsidRPr="00223BDB" w:rsidRDefault="00346DCE" w:rsidP="000242E0">
      <w:pPr>
        <w:numPr>
          <w:ilvl w:val="0"/>
          <w:numId w:val="3"/>
        </w:numPr>
        <w:ind w:left="270" w:hanging="270"/>
        <w:jc w:val="both"/>
        <w:rPr>
          <w:sz w:val="22"/>
          <w:szCs w:val="22"/>
        </w:rPr>
      </w:pPr>
      <w:proofErr w:type="spellStart"/>
      <w:r>
        <w:rPr>
          <w:sz w:val="22"/>
          <w:szCs w:val="22"/>
        </w:rPr>
        <w:t>Leave</w:t>
      </w:r>
      <w:proofErr w:type="spellEnd"/>
      <w:r>
        <w:rPr>
          <w:sz w:val="22"/>
          <w:szCs w:val="22"/>
        </w:rPr>
        <w:t xml:space="preserve"> </w:t>
      </w:r>
      <w:proofErr w:type="spellStart"/>
      <w:r>
        <w:rPr>
          <w:sz w:val="22"/>
          <w:szCs w:val="22"/>
        </w:rPr>
        <w:t>one</w:t>
      </w:r>
      <w:proofErr w:type="spellEnd"/>
      <w:r>
        <w:rPr>
          <w:sz w:val="22"/>
          <w:szCs w:val="22"/>
        </w:rPr>
        <w:t xml:space="preserve"> line </w:t>
      </w:r>
      <w:proofErr w:type="spellStart"/>
      <w:r>
        <w:rPr>
          <w:sz w:val="22"/>
          <w:szCs w:val="22"/>
        </w:rPr>
        <w:t>space</w:t>
      </w:r>
      <w:proofErr w:type="spellEnd"/>
      <w:r w:rsidR="00223BDB" w:rsidRPr="00223BDB">
        <w:rPr>
          <w:sz w:val="22"/>
          <w:szCs w:val="22"/>
        </w:rPr>
        <w:t xml:space="preserve"> </w:t>
      </w:r>
      <w:proofErr w:type="spellStart"/>
      <w:r w:rsidR="00223BDB" w:rsidRPr="00223BDB">
        <w:rPr>
          <w:sz w:val="22"/>
          <w:szCs w:val="22"/>
        </w:rPr>
        <w:t>between</w:t>
      </w:r>
      <w:proofErr w:type="spellEnd"/>
      <w:r w:rsidR="00223BDB" w:rsidRPr="00223BDB">
        <w:rPr>
          <w:sz w:val="22"/>
          <w:szCs w:val="22"/>
        </w:rPr>
        <w:t xml:space="preserve"> </w:t>
      </w:r>
      <w:proofErr w:type="spellStart"/>
      <w:r w:rsidR="00223BDB" w:rsidRPr="00223BDB">
        <w:rPr>
          <w:sz w:val="22"/>
          <w:szCs w:val="22"/>
        </w:rPr>
        <w:t>paragraphs</w:t>
      </w:r>
      <w:proofErr w:type="spellEnd"/>
      <w:r w:rsidR="00223BDB" w:rsidRPr="00223BDB">
        <w:rPr>
          <w:sz w:val="22"/>
          <w:szCs w:val="22"/>
        </w:rPr>
        <w:t>.</w:t>
      </w:r>
    </w:p>
    <w:p w14:paraId="4CFFBB45" w14:textId="77777777" w:rsidR="00223BDB" w:rsidRPr="00BD0A22" w:rsidRDefault="00223BDB" w:rsidP="000242E0">
      <w:pPr>
        <w:numPr>
          <w:ilvl w:val="0"/>
          <w:numId w:val="4"/>
        </w:numPr>
        <w:ind w:left="270" w:hanging="270"/>
        <w:jc w:val="both"/>
        <w:rPr>
          <w:sz w:val="22"/>
          <w:szCs w:val="22"/>
        </w:rPr>
      </w:pPr>
      <w:proofErr w:type="spellStart"/>
      <w:r w:rsidRPr="00BD0A22">
        <w:rPr>
          <w:sz w:val="22"/>
          <w:szCs w:val="22"/>
        </w:rPr>
        <w:t>Papers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use </w:t>
      </w:r>
      <w:r w:rsidRPr="00C40321">
        <w:rPr>
          <w:sz w:val="22"/>
          <w:szCs w:val="22"/>
        </w:rPr>
        <w:t xml:space="preserve">11-point, Times New </w:t>
      </w:r>
      <w:proofErr w:type="spellStart"/>
      <w:r w:rsidRPr="00C40321">
        <w:rPr>
          <w:sz w:val="22"/>
          <w:szCs w:val="22"/>
        </w:rPr>
        <w:t>Roman</w:t>
      </w:r>
      <w:proofErr w:type="spellEnd"/>
      <w:r w:rsidRPr="00BD0A22">
        <w:rPr>
          <w:sz w:val="22"/>
          <w:szCs w:val="22"/>
        </w:rPr>
        <w:t xml:space="preserve"> </w:t>
      </w:r>
      <w:proofErr w:type="spellStart"/>
      <w:r w:rsidRPr="00BD0A22">
        <w:rPr>
          <w:sz w:val="22"/>
          <w:szCs w:val="22"/>
        </w:rPr>
        <w:t>font</w:t>
      </w:r>
      <w:proofErr w:type="spellEnd"/>
      <w:r w:rsidRPr="00BD0A22">
        <w:rPr>
          <w:sz w:val="22"/>
          <w:szCs w:val="22"/>
        </w:rPr>
        <w:t>.</w:t>
      </w:r>
    </w:p>
    <w:p w14:paraId="28E88C39" w14:textId="1DEE2627" w:rsidR="00223BDB" w:rsidRDefault="00223BDB" w:rsidP="000242E0">
      <w:pPr>
        <w:numPr>
          <w:ilvl w:val="0"/>
          <w:numId w:val="4"/>
        </w:numPr>
        <w:ind w:left="270" w:hanging="270"/>
        <w:jc w:val="both"/>
        <w:rPr>
          <w:sz w:val="22"/>
          <w:szCs w:val="22"/>
        </w:rPr>
      </w:pPr>
      <w:proofErr w:type="spellStart"/>
      <w:r w:rsidRPr="00BD0A22">
        <w:rPr>
          <w:sz w:val="22"/>
          <w:szCs w:val="22"/>
        </w:rPr>
        <w:t>It</w:t>
      </w:r>
      <w:proofErr w:type="spellEnd"/>
      <w:r w:rsidRPr="00BD0A22">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recommended</w:t>
      </w:r>
      <w:proofErr w:type="spellEnd"/>
      <w:r w:rsidRPr="00BD0A22">
        <w:rPr>
          <w:sz w:val="22"/>
          <w:szCs w:val="22"/>
        </w:rPr>
        <w:t xml:space="preserve"> </w:t>
      </w:r>
      <w:proofErr w:type="spellStart"/>
      <w:r w:rsidRPr="00BD0A22">
        <w:rPr>
          <w:sz w:val="22"/>
          <w:szCs w:val="22"/>
        </w:rPr>
        <w:t>that</w:t>
      </w:r>
      <w:proofErr w:type="spellEnd"/>
      <w:r w:rsidRPr="00BD0A22">
        <w:rPr>
          <w:sz w:val="22"/>
          <w:szCs w:val="22"/>
        </w:rPr>
        <w:t xml:space="preserve"> </w:t>
      </w:r>
      <w:proofErr w:type="spellStart"/>
      <w:r w:rsidRPr="00BD0A22">
        <w:rPr>
          <w:sz w:val="22"/>
          <w:szCs w:val="22"/>
        </w:rPr>
        <w:t>text</w:t>
      </w:r>
      <w:proofErr w:type="spellEnd"/>
      <w:r w:rsidRPr="00BD0A22">
        <w:rPr>
          <w:sz w:val="22"/>
          <w:szCs w:val="22"/>
        </w:rPr>
        <w:t xml:space="preserve"> in figures</w:t>
      </w:r>
      <w:r w:rsidR="00B56BB5">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not</w:t>
      </w:r>
      <w:proofErr w:type="spellEnd"/>
      <w:r w:rsidRPr="00BD0A22">
        <w:rPr>
          <w:sz w:val="22"/>
          <w:szCs w:val="22"/>
        </w:rPr>
        <w:t xml:space="preserve"> </w:t>
      </w:r>
      <w:proofErr w:type="spellStart"/>
      <w:r w:rsidRPr="00BD0A22">
        <w:rPr>
          <w:sz w:val="22"/>
          <w:szCs w:val="22"/>
        </w:rPr>
        <w:t>smaller</w:t>
      </w:r>
      <w:proofErr w:type="spellEnd"/>
      <w:r w:rsidRPr="00BD0A22">
        <w:rPr>
          <w:sz w:val="22"/>
          <w:szCs w:val="22"/>
        </w:rPr>
        <w:t xml:space="preserve"> </w:t>
      </w:r>
      <w:proofErr w:type="spellStart"/>
      <w:r w:rsidRPr="00BD0A22">
        <w:rPr>
          <w:sz w:val="22"/>
          <w:szCs w:val="22"/>
        </w:rPr>
        <w:t>than</w:t>
      </w:r>
      <w:proofErr w:type="spellEnd"/>
      <w:r w:rsidRPr="00BD0A22">
        <w:rPr>
          <w:sz w:val="22"/>
          <w:szCs w:val="22"/>
        </w:rPr>
        <w:t xml:space="preserve"> 10-point </w:t>
      </w:r>
      <w:proofErr w:type="spellStart"/>
      <w:r w:rsidRPr="00BD0A22">
        <w:rPr>
          <w:sz w:val="22"/>
          <w:szCs w:val="22"/>
        </w:rPr>
        <w:t>font</w:t>
      </w:r>
      <w:proofErr w:type="spellEnd"/>
      <w:r w:rsidRPr="00BD0A22">
        <w:rPr>
          <w:sz w:val="22"/>
          <w:szCs w:val="22"/>
        </w:rPr>
        <w:t xml:space="preserve"> </w:t>
      </w:r>
      <w:proofErr w:type="spellStart"/>
      <w:r w:rsidRPr="00BD0A22">
        <w:rPr>
          <w:sz w:val="22"/>
          <w:szCs w:val="22"/>
        </w:rPr>
        <w:t>size</w:t>
      </w:r>
      <w:proofErr w:type="spellEnd"/>
      <w:r w:rsidRPr="00BD0A22">
        <w:rPr>
          <w:sz w:val="22"/>
          <w:szCs w:val="22"/>
        </w:rPr>
        <w:t>.</w:t>
      </w:r>
    </w:p>
    <w:p w14:paraId="3FAFFC46" w14:textId="77777777" w:rsidR="00552488" w:rsidRPr="00BD0A22" w:rsidRDefault="00552488" w:rsidP="00552488">
      <w:pPr>
        <w:ind w:left="270"/>
        <w:jc w:val="both"/>
        <w:rPr>
          <w:sz w:val="22"/>
          <w:szCs w:val="22"/>
        </w:rPr>
      </w:pPr>
    </w:p>
    <w:p w14:paraId="7C584051" w14:textId="77777777" w:rsidR="00223BDB" w:rsidRPr="00552488" w:rsidRDefault="00223BDB" w:rsidP="00223BDB">
      <w:pPr>
        <w:rPr>
          <w:sz w:val="22"/>
          <w:szCs w:val="22"/>
          <w:lang w:val="en-US"/>
        </w:rPr>
      </w:pPr>
    </w:p>
    <w:p w14:paraId="0DD03B99" w14:textId="6E296686" w:rsidR="004F0187" w:rsidRDefault="004F0187" w:rsidP="00E224F2">
      <w:pPr>
        <w:pStyle w:val="Heading1"/>
        <w:rPr>
          <w:lang w:val="en-GB"/>
        </w:rPr>
      </w:pPr>
      <w:r>
        <w:t>LITERATURE REVIEW</w:t>
      </w:r>
      <w:r w:rsidR="00FB3616">
        <w:t xml:space="preserve"> </w:t>
      </w:r>
      <w:r w:rsidR="00C40321">
        <w:t xml:space="preserve">AND HYPOTHESIS </w:t>
      </w:r>
      <w:r w:rsidR="00FB3616" w:rsidRPr="001E7B09">
        <w:rPr>
          <w:lang w:val="en-GB"/>
        </w:rPr>
        <w:t>(Font: 1</w:t>
      </w:r>
      <w:r w:rsidR="00FB3616" w:rsidRPr="001E7B09">
        <w:t>1 bold</w:t>
      </w:r>
      <w:r w:rsidR="00FB3616" w:rsidRPr="001E7B09">
        <w:rPr>
          <w:lang w:val="en-GB"/>
        </w:rPr>
        <w:t>)</w:t>
      </w:r>
    </w:p>
    <w:p w14:paraId="28FF7B09" w14:textId="3F301842" w:rsidR="000E6B24" w:rsidRDefault="003D5FC8" w:rsidP="00B66E8C">
      <w:pPr>
        <w:rPr>
          <w:b/>
          <w:spacing w:val="-8"/>
          <w:sz w:val="22"/>
          <w:szCs w:val="22"/>
          <w:lang w:val="en-US"/>
        </w:rPr>
      </w:pPr>
      <w:r>
        <w:rPr>
          <w:b/>
          <w:spacing w:val="-8"/>
          <w:sz w:val="22"/>
          <w:szCs w:val="22"/>
          <w:lang w:val="id-ID"/>
        </w:rPr>
        <w:t xml:space="preserve">Presenting Quotation </w:t>
      </w:r>
      <w:r>
        <w:rPr>
          <w:b/>
          <w:spacing w:val="-8"/>
          <w:sz w:val="22"/>
          <w:szCs w:val="22"/>
          <w:lang w:val="en-US"/>
        </w:rPr>
        <w:t>S</w:t>
      </w:r>
      <w:r w:rsidR="000E6B24" w:rsidRPr="000E6B24">
        <w:rPr>
          <w:b/>
          <w:spacing w:val="-8"/>
          <w:sz w:val="22"/>
          <w:szCs w:val="22"/>
          <w:lang w:val="id-ID"/>
        </w:rPr>
        <w:t>ource</w:t>
      </w:r>
    </w:p>
    <w:p w14:paraId="64C3846F" w14:textId="77777777" w:rsidR="00B66E8C" w:rsidRPr="000E6B24" w:rsidRDefault="00B66E8C" w:rsidP="00346DCE">
      <w:pPr>
        <w:rPr>
          <w:sz w:val="22"/>
          <w:szCs w:val="22"/>
          <w:lang w:val="en-GB" w:eastAsia="ja-JP"/>
        </w:rPr>
      </w:pPr>
      <w:r w:rsidRPr="000E6B24">
        <w:rPr>
          <w:sz w:val="22"/>
          <w:szCs w:val="22"/>
          <w:lang w:val="en-GB" w:eastAsia="ja-JP"/>
        </w:rPr>
        <w:t xml:space="preserve">For quoting </w:t>
      </w:r>
      <w:r>
        <w:rPr>
          <w:sz w:val="22"/>
          <w:szCs w:val="22"/>
          <w:lang w:val="en-GB" w:eastAsia="ja-JP"/>
        </w:rPr>
        <w:t>in the text, kindly follow the rule below.</w:t>
      </w:r>
    </w:p>
    <w:p w14:paraId="1B7A7D25" w14:textId="414E059C" w:rsidR="000E6B24" w:rsidRPr="000E6B24" w:rsidRDefault="000E6B24" w:rsidP="000242E0">
      <w:pPr>
        <w:numPr>
          <w:ilvl w:val="0"/>
          <w:numId w:val="11"/>
        </w:numPr>
        <w:tabs>
          <w:tab w:val="clear" w:pos="720"/>
        </w:tabs>
        <w:spacing w:line="276" w:lineRule="auto"/>
        <w:ind w:left="270" w:hanging="270"/>
        <w:jc w:val="both"/>
        <w:rPr>
          <w:spacing w:val="-8"/>
          <w:sz w:val="22"/>
          <w:szCs w:val="22"/>
        </w:rPr>
      </w:pPr>
      <w:r w:rsidRPr="00596D15">
        <w:rPr>
          <w:spacing w:val="-8"/>
          <w:sz w:val="22"/>
          <w:szCs w:val="22"/>
          <w:lang w:val="id-ID"/>
        </w:rPr>
        <w:t>Single author</w:t>
      </w:r>
      <w:r>
        <w:rPr>
          <w:spacing w:val="-8"/>
          <w:sz w:val="22"/>
          <w:szCs w:val="22"/>
        </w:rPr>
        <w:t xml:space="preserve">: </w:t>
      </w:r>
      <w:r w:rsidRPr="000E6B24">
        <w:rPr>
          <w:spacing w:val="-8"/>
          <w:sz w:val="22"/>
          <w:szCs w:val="22"/>
          <w:lang w:val="id-ID"/>
        </w:rPr>
        <w:t>Accompanied by author’s last name followed by year of publication.</w:t>
      </w:r>
    </w:p>
    <w:p w14:paraId="6A62B513" w14:textId="44C40D87" w:rsidR="000E6B24" w:rsidRPr="00596D15" w:rsidRDefault="000E6B24" w:rsidP="009B42A7">
      <w:pPr>
        <w:spacing w:line="276" w:lineRule="auto"/>
        <w:ind w:left="270"/>
        <w:jc w:val="both"/>
        <w:rPr>
          <w:spacing w:val="-8"/>
          <w:sz w:val="22"/>
          <w:szCs w:val="22"/>
          <w:lang w:val="id-ID"/>
        </w:rPr>
      </w:pPr>
      <w:r w:rsidRPr="00596D15">
        <w:rPr>
          <w:spacing w:val="-8"/>
          <w:sz w:val="22"/>
          <w:szCs w:val="22"/>
          <w:lang w:val="id-ID"/>
        </w:rPr>
        <w:t>- Example of quotation source for short direct quotation:</w:t>
      </w:r>
      <w:r>
        <w:rPr>
          <w:spacing w:val="-8"/>
          <w:sz w:val="22"/>
          <w:szCs w:val="22"/>
          <w:lang w:val="en-US"/>
        </w:rPr>
        <w:t xml:space="preserve"> </w:t>
      </w:r>
      <w:r w:rsidR="00DE11D1">
        <w:rPr>
          <w:spacing w:val="-8"/>
          <w:sz w:val="22"/>
          <w:szCs w:val="22"/>
          <w:lang w:val="id-ID"/>
        </w:rPr>
        <w:t>Almond (2019</w:t>
      </w:r>
      <w:r w:rsidRPr="00596D15">
        <w:rPr>
          <w:spacing w:val="-8"/>
          <w:sz w:val="22"/>
          <w:szCs w:val="22"/>
          <w:lang w:val="id-ID"/>
        </w:rPr>
        <w:t>) s</w:t>
      </w:r>
      <w:r w:rsidR="00220504">
        <w:rPr>
          <w:spacing w:val="-8"/>
          <w:sz w:val="22"/>
          <w:szCs w:val="22"/>
          <w:lang w:val="id-ID"/>
        </w:rPr>
        <w:t>tated that “..........”</w:t>
      </w:r>
      <w:r w:rsidRPr="00596D15">
        <w:rPr>
          <w:spacing w:val="-8"/>
          <w:sz w:val="22"/>
          <w:szCs w:val="22"/>
          <w:lang w:val="id-ID"/>
        </w:rPr>
        <w:t>.</w:t>
      </w:r>
    </w:p>
    <w:p w14:paraId="3B499992" w14:textId="2AFB715C" w:rsidR="000E6B24" w:rsidRPr="00596D15" w:rsidRDefault="000E6B24" w:rsidP="009B42A7">
      <w:pPr>
        <w:spacing w:line="276" w:lineRule="auto"/>
        <w:ind w:left="270"/>
        <w:jc w:val="both"/>
        <w:rPr>
          <w:spacing w:val="-8"/>
          <w:sz w:val="22"/>
          <w:szCs w:val="22"/>
          <w:lang w:val="id-ID"/>
        </w:rPr>
      </w:pPr>
      <w:r w:rsidRPr="00596D15">
        <w:rPr>
          <w:spacing w:val="-8"/>
          <w:sz w:val="22"/>
          <w:szCs w:val="22"/>
          <w:lang w:val="id-ID"/>
        </w:rPr>
        <w:t>- Example of quotation source for indirect quotation:</w:t>
      </w:r>
      <w:r>
        <w:rPr>
          <w:spacing w:val="-8"/>
          <w:sz w:val="22"/>
          <w:szCs w:val="22"/>
          <w:lang w:val="en-US"/>
        </w:rPr>
        <w:t xml:space="preserve"> </w:t>
      </w:r>
      <w:r w:rsidRPr="00596D15">
        <w:rPr>
          <w:spacing w:val="-8"/>
          <w:sz w:val="22"/>
          <w:szCs w:val="22"/>
          <w:lang w:val="id-ID"/>
        </w:rPr>
        <w:t>A s</w:t>
      </w:r>
      <w:r w:rsidR="00DE11D1">
        <w:rPr>
          <w:spacing w:val="-8"/>
          <w:sz w:val="22"/>
          <w:szCs w:val="22"/>
          <w:lang w:val="id-ID"/>
        </w:rPr>
        <w:t>tudy on .......... (Almond, 2019</w:t>
      </w:r>
      <w:r w:rsidRPr="00596D15">
        <w:rPr>
          <w:spacing w:val="-8"/>
          <w:sz w:val="22"/>
          <w:szCs w:val="22"/>
          <w:lang w:val="id-ID"/>
        </w:rPr>
        <w:t>).</w:t>
      </w:r>
    </w:p>
    <w:p w14:paraId="2482E650" w14:textId="2F11DAA7" w:rsidR="000E6B24" w:rsidRPr="000E6B24" w:rsidRDefault="000E6B24" w:rsidP="000242E0">
      <w:pPr>
        <w:numPr>
          <w:ilvl w:val="0"/>
          <w:numId w:val="11"/>
        </w:numPr>
        <w:tabs>
          <w:tab w:val="clear" w:pos="720"/>
        </w:tabs>
        <w:spacing w:line="276" w:lineRule="auto"/>
        <w:ind w:left="270" w:hanging="270"/>
        <w:jc w:val="both"/>
        <w:rPr>
          <w:spacing w:val="-8"/>
          <w:sz w:val="22"/>
          <w:szCs w:val="22"/>
        </w:rPr>
      </w:pPr>
      <w:r w:rsidRPr="00596D15">
        <w:rPr>
          <w:spacing w:val="-8"/>
          <w:sz w:val="22"/>
          <w:szCs w:val="22"/>
          <w:lang w:val="id-ID"/>
        </w:rPr>
        <w:t>Two authors</w:t>
      </w:r>
      <w:r>
        <w:rPr>
          <w:spacing w:val="-8"/>
          <w:sz w:val="22"/>
          <w:szCs w:val="22"/>
        </w:rPr>
        <w:t xml:space="preserve">: </w:t>
      </w:r>
      <w:r w:rsidRPr="000E6B24">
        <w:rPr>
          <w:spacing w:val="-8"/>
          <w:sz w:val="22"/>
          <w:szCs w:val="22"/>
          <w:lang w:val="id-ID"/>
        </w:rPr>
        <w:t>Accompanied by last names of the two authors, followed by year of publication, for example:</w:t>
      </w:r>
    </w:p>
    <w:p w14:paraId="4CCA5CF5" w14:textId="66F5AF92" w:rsidR="000E6B24" w:rsidRPr="00596D15" w:rsidRDefault="00DE11D1" w:rsidP="009B42A7">
      <w:pPr>
        <w:spacing w:line="276" w:lineRule="auto"/>
        <w:ind w:left="270"/>
        <w:jc w:val="both"/>
        <w:rPr>
          <w:spacing w:val="-8"/>
          <w:sz w:val="22"/>
          <w:szCs w:val="22"/>
          <w:lang w:val="id-ID"/>
        </w:rPr>
      </w:pPr>
      <w:r>
        <w:rPr>
          <w:spacing w:val="-8"/>
          <w:sz w:val="22"/>
          <w:szCs w:val="22"/>
          <w:lang w:val="id-ID"/>
        </w:rPr>
        <w:t>- Almond and Currie (2018</w:t>
      </w:r>
      <w:r w:rsidR="000E6B24" w:rsidRPr="00596D15">
        <w:rPr>
          <w:spacing w:val="-8"/>
          <w:sz w:val="22"/>
          <w:szCs w:val="22"/>
          <w:lang w:val="id-ID"/>
        </w:rPr>
        <w:t>) proved that ..........</w:t>
      </w:r>
    </w:p>
    <w:p w14:paraId="0A5D114D" w14:textId="3776FE31" w:rsidR="000E6B24" w:rsidRPr="00596D15" w:rsidRDefault="000E6B24" w:rsidP="009B42A7">
      <w:pPr>
        <w:spacing w:line="276" w:lineRule="auto"/>
        <w:ind w:left="270"/>
        <w:jc w:val="both"/>
        <w:rPr>
          <w:spacing w:val="-8"/>
          <w:sz w:val="22"/>
          <w:szCs w:val="22"/>
          <w:lang w:val="id-ID"/>
        </w:rPr>
      </w:pPr>
      <w:r w:rsidRPr="00596D15">
        <w:rPr>
          <w:spacing w:val="-8"/>
          <w:sz w:val="22"/>
          <w:szCs w:val="22"/>
          <w:lang w:val="id-ID"/>
        </w:rPr>
        <w:t>- The formation of human resources .......... (Al</w:t>
      </w:r>
      <w:r w:rsidR="00DE11D1">
        <w:rPr>
          <w:spacing w:val="-8"/>
          <w:sz w:val="22"/>
          <w:szCs w:val="22"/>
          <w:lang w:val="id-ID"/>
        </w:rPr>
        <w:t>mond &amp; Currie, 2018</w:t>
      </w:r>
      <w:r w:rsidRPr="00596D15">
        <w:rPr>
          <w:spacing w:val="-8"/>
          <w:sz w:val="22"/>
          <w:szCs w:val="22"/>
          <w:lang w:val="id-ID"/>
        </w:rPr>
        <w:t>).</w:t>
      </w:r>
    </w:p>
    <w:p w14:paraId="15C1769F" w14:textId="765BB485" w:rsidR="000E6B24" w:rsidRPr="000E6B24" w:rsidRDefault="000E6B24" w:rsidP="000242E0">
      <w:pPr>
        <w:numPr>
          <w:ilvl w:val="0"/>
          <w:numId w:val="11"/>
        </w:numPr>
        <w:tabs>
          <w:tab w:val="clear" w:pos="720"/>
        </w:tabs>
        <w:spacing w:line="276" w:lineRule="auto"/>
        <w:ind w:left="270" w:hanging="270"/>
        <w:jc w:val="both"/>
        <w:rPr>
          <w:spacing w:val="-8"/>
          <w:sz w:val="22"/>
          <w:szCs w:val="22"/>
        </w:rPr>
      </w:pPr>
      <w:r w:rsidRPr="00596D15">
        <w:rPr>
          <w:spacing w:val="-8"/>
          <w:sz w:val="22"/>
          <w:szCs w:val="22"/>
          <w:lang w:val="id-ID"/>
        </w:rPr>
        <w:t>Three to five authors</w:t>
      </w:r>
      <w:r>
        <w:rPr>
          <w:spacing w:val="-8"/>
          <w:sz w:val="22"/>
          <w:szCs w:val="22"/>
        </w:rPr>
        <w:t xml:space="preserve">: </w:t>
      </w:r>
      <w:r w:rsidRPr="000E6B24">
        <w:rPr>
          <w:spacing w:val="-8"/>
          <w:sz w:val="22"/>
          <w:szCs w:val="22"/>
          <w:lang w:val="id-ID"/>
        </w:rPr>
        <w:t>The first mention is accompanied by all the authors’ last names, the following mentions is only accompanied by</w:t>
      </w:r>
      <w:r w:rsidRPr="000E6B24">
        <w:rPr>
          <w:spacing w:val="-8"/>
          <w:sz w:val="22"/>
          <w:szCs w:val="22"/>
          <w:lang w:val="en-US"/>
        </w:rPr>
        <w:t xml:space="preserve"> </w:t>
      </w:r>
      <w:r w:rsidRPr="000E6B24">
        <w:rPr>
          <w:spacing w:val="-8"/>
          <w:sz w:val="22"/>
          <w:szCs w:val="22"/>
          <w:lang w:val="id-ID"/>
        </w:rPr>
        <w:t xml:space="preserve">the first author’s last name followed by </w:t>
      </w:r>
      <w:r w:rsidRPr="000E6B24">
        <w:rPr>
          <w:i/>
          <w:spacing w:val="-8"/>
          <w:sz w:val="22"/>
          <w:szCs w:val="22"/>
          <w:lang w:val="id-ID"/>
        </w:rPr>
        <w:t>et al</w:t>
      </w:r>
      <w:r w:rsidRPr="000E6B24">
        <w:rPr>
          <w:spacing w:val="-8"/>
          <w:sz w:val="22"/>
          <w:szCs w:val="22"/>
          <w:lang w:val="id-ID"/>
        </w:rPr>
        <w:t>., for example:</w:t>
      </w:r>
    </w:p>
    <w:p w14:paraId="39F0732D" w14:textId="222D1299" w:rsidR="000E6B24" w:rsidRPr="00596D15" w:rsidRDefault="000E6B24" w:rsidP="009B42A7">
      <w:pPr>
        <w:spacing w:line="276" w:lineRule="auto"/>
        <w:ind w:left="270"/>
        <w:jc w:val="both"/>
        <w:rPr>
          <w:spacing w:val="-8"/>
          <w:sz w:val="22"/>
          <w:szCs w:val="22"/>
          <w:lang w:val="id-ID"/>
        </w:rPr>
      </w:pPr>
      <w:r w:rsidRPr="00596D15">
        <w:rPr>
          <w:spacing w:val="-8"/>
          <w:sz w:val="22"/>
          <w:szCs w:val="22"/>
          <w:lang w:val="id-ID"/>
        </w:rPr>
        <w:t xml:space="preserve">- First mention: </w:t>
      </w:r>
      <w:proofErr w:type="spellStart"/>
      <w:r w:rsidRPr="00596D15">
        <w:rPr>
          <w:spacing w:val="-8"/>
          <w:sz w:val="22"/>
          <w:szCs w:val="22"/>
        </w:rPr>
        <w:t>Zheithaml</w:t>
      </w:r>
      <w:proofErr w:type="spellEnd"/>
      <w:r w:rsidRPr="00596D15">
        <w:rPr>
          <w:spacing w:val="-8"/>
          <w:sz w:val="22"/>
          <w:szCs w:val="22"/>
        </w:rPr>
        <w:t xml:space="preserve">, </w:t>
      </w:r>
      <w:proofErr w:type="spellStart"/>
      <w:r w:rsidRPr="00596D15">
        <w:rPr>
          <w:spacing w:val="-8"/>
          <w:sz w:val="22"/>
          <w:szCs w:val="22"/>
        </w:rPr>
        <w:t>Bitner</w:t>
      </w:r>
      <w:proofErr w:type="spellEnd"/>
      <w:r w:rsidR="00DE11D1">
        <w:rPr>
          <w:spacing w:val="-8"/>
          <w:sz w:val="22"/>
          <w:szCs w:val="22"/>
        </w:rPr>
        <w:t>,</w:t>
      </w:r>
      <w:r w:rsidRPr="00596D15">
        <w:rPr>
          <w:spacing w:val="-8"/>
          <w:sz w:val="22"/>
          <w:szCs w:val="22"/>
        </w:rPr>
        <w:t xml:space="preserve"> </w:t>
      </w:r>
      <w:r w:rsidRPr="00596D15">
        <w:rPr>
          <w:spacing w:val="-8"/>
          <w:sz w:val="22"/>
          <w:szCs w:val="22"/>
          <w:lang w:val="id-ID"/>
        </w:rPr>
        <w:t>and</w:t>
      </w:r>
      <w:r w:rsidR="00DE11D1">
        <w:rPr>
          <w:spacing w:val="-8"/>
          <w:sz w:val="22"/>
          <w:szCs w:val="22"/>
        </w:rPr>
        <w:t xml:space="preserve"> </w:t>
      </w:r>
      <w:proofErr w:type="spellStart"/>
      <w:r w:rsidR="00DE11D1">
        <w:rPr>
          <w:spacing w:val="-8"/>
          <w:sz w:val="22"/>
          <w:szCs w:val="22"/>
        </w:rPr>
        <w:t>Gremler</w:t>
      </w:r>
      <w:proofErr w:type="spellEnd"/>
      <w:r w:rsidR="00DE11D1">
        <w:rPr>
          <w:spacing w:val="-8"/>
          <w:sz w:val="22"/>
          <w:szCs w:val="22"/>
        </w:rPr>
        <w:t xml:space="preserve"> (2019</w:t>
      </w:r>
      <w:r w:rsidRPr="00596D15">
        <w:rPr>
          <w:spacing w:val="-8"/>
          <w:sz w:val="22"/>
          <w:szCs w:val="22"/>
        </w:rPr>
        <w:t>)</w:t>
      </w:r>
      <w:r w:rsidRPr="00596D15">
        <w:rPr>
          <w:spacing w:val="-8"/>
          <w:sz w:val="22"/>
          <w:szCs w:val="22"/>
          <w:lang w:val="id-ID"/>
        </w:rPr>
        <w:t xml:space="preserve"> stated that ..........</w:t>
      </w:r>
    </w:p>
    <w:p w14:paraId="587F4EC7" w14:textId="1A6BBDE9" w:rsidR="000E6B24" w:rsidRPr="00596D15" w:rsidRDefault="000E6B24" w:rsidP="009B42A7">
      <w:pPr>
        <w:spacing w:line="276" w:lineRule="auto"/>
        <w:ind w:left="270"/>
        <w:jc w:val="both"/>
        <w:rPr>
          <w:spacing w:val="-8"/>
          <w:sz w:val="22"/>
          <w:szCs w:val="22"/>
          <w:lang w:val="id-ID"/>
        </w:rPr>
      </w:pPr>
      <w:r w:rsidRPr="00596D15">
        <w:rPr>
          <w:spacing w:val="-8"/>
          <w:sz w:val="22"/>
          <w:szCs w:val="22"/>
          <w:lang w:val="id-ID"/>
        </w:rPr>
        <w:t xml:space="preserve">- Following mentions: </w:t>
      </w:r>
      <w:proofErr w:type="spellStart"/>
      <w:r w:rsidRPr="00596D15">
        <w:rPr>
          <w:spacing w:val="-8"/>
          <w:sz w:val="22"/>
          <w:szCs w:val="22"/>
        </w:rPr>
        <w:t>Zheithaml</w:t>
      </w:r>
      <w:proofErr w:type="spellEnd"/>
      <w:r w:rsidRPr="00596D15">
        <w:rPr>
          <w:spacing w:val="-8"/>
          <w:sz w:val="22"/>
          <w:szCs w:val="22"/>
        </w:rPr>
        <w:t xml:space="preserve"> </w:t>
      </w:r>
      <w:r w:rsidRPr="00596D15">
        <w:rPr>
          <w:i/>
          <w:spacing w:val="-8"/>
          <w:sz w:val="22"/>
          <w:szCs w:val="22"/>
        </w:rPr>
        <w:t>et al.</w:t>
      </w:r>
      <w:r w:rsidR="00DE11D1">
        <w:rPr>
          <w:spacing w:val="-8"/>
          <w:sz w:val="22"/>
          <w:szCs w:val="22"/>
        </w:rPr>
        <w:t xml:space="preserve"> (2019</w:t>
      </w:r>
      <w:r w:rsidRPr="00596D15">
        <w:rPr>
          <w:spacing w:val="-8"/>
          <w:sz w:val="22"/>
          <w:szCs w:val="22"/>
        </w:rPr>
        <w:t>)</w:t>
      </w:r>
      <w:r w:rsidRPr="00596D15">
        <w:rPr>
          <w:spacing w:val="-8"/>
          <w:sz w:val="22"/>
          <w:szCs w:val="22"/>
          <w:lang w:val="id-ID"/>
        </w:rPr>
        <w:t xml:space="preserve"> proposed that ..........</w:t>
      </w:r>
    </w:p>
    <w:p w14:paraId="79B02381" w14:textId="475378FF" w:rsidR="000E6B24" w:rsidRPr="000E6B24" w:rsidRDefault="000E6B24" w:rsidP="000242E0">
      <w:pPr>
        <w:numPr>
          <w:ilvl w:val="0"/>
          <w:numId w:val="11"/>
        </w:numPr>
        <w:tabs>
          <w:tab w:val="clear" w:pos="720"/>
        </w:tabs>
        <w:spacing w:line="276" w:lineRule="auto"/>
        <w:ind w:left="270" w:hanging="270"/>
        <w:jc w:val="both"/>
        <w:rPr>
          <w:spacing w:val="-8"/>
          <w:sz w:val="22"/>
          <w:szCs w:val="22"/>
        </w:rPr>
      </w:pPr>
      <w:r w:rsidRPr="00596D15">
        <w:rPr>
          <w:spacing w:val="-8"/>
          <w:sz w:val="22"/>
          <w:szCs w:val="22"/>
          <w:lang w:val="id-ID"/>
        </w:rPr>
        <w:t>Six or more authors</w:t>
      </w:r>
      <w:r>
        <w:rPr>
          <w:spacing w:val="-8"/>
          <w:sz w:val="22"/>
          <w:szCs w:val="22"/>
        </w:rPr>
        <w:t xml:space="preserve">: </w:t>
      </w:r>
      <w:r w:rsidRPr="000E6B24">
        <w:rPr>
          <w:spacing w:val="-8"/>
          <w:sz w:val="22"/>
          <w:szCs w:val="22"/>
          <w:lang w:val="id-ID"/>
        </w:rPr>
        <w:t xml:space="preserve">Accompanied by first author’s last name followed by </w:t>
      </w:r>
      <w:r w:rsidRPr="000E6B24">
        <w:rPr>
          <w:i/>
          <w:spacing w:val="-8"/>
          <w:sz w:val="22"/>
          <w:szCs w:val="22"/>
          <w:lang w:val="id-ID"/>
        </w:rPr>
        <w:t>et al</w:t>
      </w:r>
      <w:r w:rsidRPr="000E6B24">
        <w:rPr>
          <w:spacing w:val="-8"/>
          <w:sz w:val="22"/>
          <w:szCs w:val="22"/>
          <w:lang w:val="id-ID"/>
        </w:rPr>
        <w:t>. and year of publication, for example:</w:t>
      </w:r>
    </w:p>
    <w:p w14:paraId="754EFB21" w14:textId="5E74EEB8" w:rsidR="000E6B24" w:rsidRPr="00596D15" w:rsidRDefault="000E6B24" w:rsidP="009B42A7">
      <w:pPr>
        <w:pStyle w:val="ListParagraph"/>
        <w:numPr>
          <w:ilvl w:val="0"/>
          <w:numId w:val="13"/>
        </w:numPr>
        <w:spacing w:line="276" w:lineRule="auto"/>
        <w:ind w:left="450" w:hanging="180"/>
        <w:jc w:val="both"/>
        <w:rPr>
          <w:spacing w:val="-8"/>
          <w:sz w:val="22"/>
          <w:szCs w:val="22"/>
        </w:rPr>
      </w:pPr>
      <w:proofErr w:type="spellStart"/>
      <w:r w:rsidRPr="00596D15">
        <w:rPr>
          <w:spacing w:val="-8"/>
          <w:sz w:val="22"/>
          <w:szCs w:val="22"/>
        </w:rPr>
        <w:t>Angist</w:t>
      </w:r>
      <w:proofErr w:type="spellEnd"/>
      <w:r w:rsidRPr="00596D15">
        <w:rPr>
          <w:spacing w:val="-8"/>
          <w:sz w:val="22"/>
          <w:szCs w:val="22"/>
        </w:rPr>
        <w:t xml:space="preserve"> </w:t>
      </w:r>
      <w:r w:rsidRPr="00596D15">
        <w:rPr>
          <w:i/>
          <w:spacing w:val="-8"/>
          <w:sz w:val="22"/>
          <w:szCs w:val="22"/>
        </w:rPr>
        <w:t xml:space="preserve">et al. </w:t>
      </w:r>
      <w:r w:rsidR="00DE11D1">
        <w:rPr>
          <w:spacing w:val="-8"/>
          <w:sz w:val="22"/>
          <w:szCs w:val="22"/>
        </w:rPr>
        <w:t>(201</w:t>
      </w:r>
      <w:r w:rsidRPr="00596D15">
        <w:rPr>
          <w:spacing w:val="-8"/>
          <w:sz w:val="22"/>
          <w:szCs w:val="22"/>
        </w:rPr>
        <w:t>8)</w:t>
      </w:r>
      <w:r w:rsidRPr="00596D15">
        <w:rPr>
          <w:spacing w:val="-8"/>
          <w:sz w:val="22"/>
          <w:szCs w:val="22"/>
          <w:lang w:val="id-ID"/>
        </w:rPr>
        <w:t xml:space="preserve"> suggested that ..........</w:t>
      </w:r>
    </w:p>
    <w:p w14:paraId="72051726" w14:textId="63C21B97" w:rsidR="000E6B24" w:rsidRPr="00631E08" w:rsidRDefault="000E6B24" w:rsidP="000242E0">
      <w:pPr>
        <w:pStyle w:val="ListParagraph"/>
        <w:numPr>
          <w:ilvl w:val="0"/>
          <w:numId w:val="12"/>
        </w:numPr>
        <w:spacing w:line="276" w:lineRule="auto"/>
        <w:ind w:left="270" w:hanging="270"/>
        <w:jc w:val="both"/>
        <w:rPr>
          <w:b/>
          <w:spacing w:val="-8"/>
          <w:sz w:val="22"/>
          <w:szCs w:val="22"/>
        </w:rPr>
      </w:pPr>
      <w:r w:rsidRPr="00596D15">
        <w:rPr>
          <w:spacing w:val="-8"/>
          <w:sz w:val="22"/>
          <w:szCs w:val="22"/>
          <w:lang w:val="id-ID"/>
        </w:rPr>
        <w:t>Quotation source of more than one authors uses “and”, and uses the symbol “&amp;” when pre</w:t>
      </w:r>
      <w:r w:rsidRPr="00596D15">
        <w:rPr>
          <w:spacing w:val="-8"/>
          <w:sz w:val="22"/>
          <w:szCs w:val="22"/>
        </w:rPr>
        <w:softHyphen/>
      </w:r>
      <w:r w:rsidRPr="00596D15">
        <w:rPr>
          <w:spacing w:val="-8"/>
          <w:sz w:val="22"/>
          <w:szCs w:val="22"/>
          <w:lang w:val="id-ID"/>
        </w:rPr>
        <w:t xml:space="preserve">sented in brackets, table, </w:t>
      </w:r>
      <w:r w:rsidR="000E7504">
        <w:rPr>
          <w:spacing w:val="-8"/>
          <w:sz w:val="22"/>
          <w:szCs w:val="22"/>
          <w:lang w:val="id-ID"/>
        </w:rPr>
        <w:t>figure</w:t>
      </w:r>
      <w:r w:rsidRPr="00596D15">
        <w:rPr>
          <w:spacing w:val="-8"/>
          <w:sz w:val="22"/>
          <w:szCs w:val="22"/>
          <w:lang w:val="id-ID"/>
        </w:rPr>
        <w:t>, and the list of references.</w:t>
      </w:r>
    </w:p>
    <w:p w14:paraId="3D5B1BF3" w14:textId="5F9D4137" w:rsidR="00631E08" w:rsidRDefault="00631E08" w:rsidP="00631E08">
      <w:pPr>
        <w:spacing w:line="276" w:lineRule="auto"/>
        <w:jc w:val="both"/>
        <w:rPr>
          <w:b/>
          <w:spacing w:val="-8"/>
          <w:sz w:val="22"/>
          <w:szCs w:val="22"/>
        </w:rPr>
      </w:pPr>
    </w:p>
    <w:p w14:paraId="2EDBC71A" w14:textId="77777777" w:rsidR="00631E08" w:rsidRPr="00631E08" w:rsidRDefault="00631E08" w:rsidP="00631E08">
      <w:pPr>
        <w:spacing w:line="276" w:lineRule="auto"/>
        <w:jc w:val="both"/>
        <w:rPr>
          <w:b/>
          <w:spacing w:val="-8"/>
          <w:sz w:val="22"/>
          <w:szCs w:val="22"/>
        </w:rPr>
      </w:pPr>
    </w:p>
    <w:p w14:paraId="0D9DC259" w14:textId="454F031D" w:rsidR="00E67901" w:rsidRPr="00FB3616" w:rsidRDefault="00C40321" w:rsidP="00E224F2">
      <w:pPr>
        <w:pStyle w:val="Heading1"/>
      </w:pPr>
      <w:r>
        <w:t xml:space="preserve">RESEARCH </w:t>
      </w:r>
      <w:r w:rsidR="00D003A5" w:rsidRPr="00BD0A22">
        <w:t>METHOD</w:t>
      </w:r>
      <w:r w:rsidR="00FB3616">
        <w:t xml:space="preserve"> </w:t>
      </w:r>
      <w:r w:rsidR="00FB3616" w:rsidRPr="001E7B09">
        <w:t>(Font: 11 bold)</w:t>
      </w:r>
    </w:p>
    <w:p w14:paraId="77CB68E2" w14:textId="77777777" w:rsidR="009B42A7" w:rsidRPr="003320DB" w:rsidRDefault="009B42A7" w:rsidP="009B42A7">
      <w:pPr>
        <w:spacing w:line="276" w:lineRule="auto"/>
        <w:jc w:val="both"/>
        <w:rPr>
          <w:b/>
          <w:spacing w:val="-8"/>
          <w:sz w:val="22"/>
          <w:szCs w:val="22"/>
        </w:rPr>
      </w:pPr>
      <w:r w:rsidRPr="003320DB">
        <w:rPr>
          <w:b/>
          <w:spacing w:val="-8"/>
          <w:sz w:val="22"/>
          <w:szCs w:val="22"/>
          <w:lang w:val="id-ID"/>
        </w:rPr>
        <w:t>Writing the Sub-title</w:t>
      </w:r>
    </w:p>
    <w:p w14:paraId="51839A64" w14:textId="4DB287BB" w:rsidR="009B42A7" w:rsidRPr="00596D15" w:rsidRDefault="009B42A7" w:rsidP="009B42A7">
      <w:pPr>
        <w:pStyle w:val="ListParagraph"/>
        <w:numPr>
          <w:ilvl w:val="0"/>
          <w:numId w:val="6"/>
        </w:numPr>
        <w:spacing w:line="276" w:lineRule="auto"/>
        <w:ind w:left="270" w:hanging="270"/>
        <w:jc w:val="both"/>
        <w:rPr>
          <w:spacing w:val="-8"/>
          <w:sz w:val="22"/>
          <w:szCs w:val="22"/>
        </w:rPr>
      </w:pPr>
      <w:r w:rsidRPr="00596D15">
        <w:rPr>
          <w:spacing w:val="-8"/>
          <w:sz w:val="22"/>
          <w:szCs w:val="22"/>
          <w:lang w:val="id-ID"/>
        </w:rPr>
        <w:t>Sub-title (level 1</w:t>
      </w:r>
      <w:r w:rsidR="00A1495A">
        <w:rPr>
          <w:spacing w:val="-8"/>
          <w:sz w:val="22"/>
          <w:szCs w:val="22"/>
          <w:lang w:val="en-ID"/>
        </w:rPr>
        <w:t xml:space="preserve">, for example: </w:t>
      </w:r>
      <w:r w:rsidR="00A1495A" w:rsidRPr="00A1495A">
        <w:rPr>
          <w:b/>
          <w:spacing w:val="-8"/>
          <w:sz w:val="22"/>
          <w:szCs w:val="22"/>
          <w:lang w:val="en-ID"/>
        </w:rPr>
        <w:t>INTRODUCTION</w:t>
      </w:r>
      <w:r w:rsidR="00A1495A">
        <w:rPr>
          <w:spacing w:val="-8"/>
          <w:sz w:val="22"/>
          <w:szCs w:val="22"/>
          <w:lang w:val="en-ID"/>
        </w:rPr>
        <w:t xml:space="preserve"> etc.</w:t>
      </w:r>
      <w:r w:rsidRPr="00596D15">
        <w:rPr>
          <w:spacing w:val="-8"/>
          <w:sz w:val="22"/>
          <w:szCs w:val="22"/>
          <w:lang w:val="id-ID"/>
        </w:rPr>
        <w:t>) is written uprightly in bold letters, with a capital letter of each word, and left aligned</w:t>
      </w:r>
      <w:r>
        <w:rPr>
          <w:spacing w:val="-8"/>
          <w:sz w:val="22"/>
          <w:szCs w:val="22"/>
          <w:lang w:val="en-US"/>
        </w:rPr>
        <w:t>.</w:t>
      </w:r>
    </w:p>
    <w:p w14:paraId="40C6DB80" w14:textId="1335E529" w:rsidR="009B42A7" w:rsidRPr="00596D15" w:rsidRDefault="009B42A7" w:rsidP="009B42A7">
      <w:pPr>
        <w:pStyle w:val="ListParagraph"/>
        <w:numPr>
          <w:ilvl w:val="0"/>
          <w:numId w:val="5"/>
        </w:numPr>
        <w:spacing w:line="276" w:lineRule="auto"/>
        <w:ind w:left="270" w:hanging="270"/>
        <w:jc w:val="both"/>
        <w:rPr>
          <w:spacing w:val="-8"/>
          <w:sz w:val="22"/>
          <w:szCs w:val="22"/>
        </w:rPr>
      </w:pPr>
      <w:r w:rsidRPr="00596D15">
        <w:rPr>
          <w:spacing w:val="-8"/>
          <w:sz w:val="22"/>
          <w:szCs w:val="22"/>
          <w:lang w:val="id-ID"/>
        </w:rPr>
        <w:t>Sub-sub-title (lev</w:t>
      </w:r>
      <w:r>
        <w:rPr>
          <w:spacing w:val="-8"/>
          <w:sz w:val="22"/>
          <w:szCs w:val="22"/>
          <w:lang w:val="id-ID"/>
        </w:rPr>
        <w:t>el 2</w:t>
      </w:r>
      <w:r w:rsidR="00A1495A">
        <w:rPr>
          <w:spacing w:val="-8"/>
          <w:sz w:val="22"/>
          <w:szCs w:val="22"/>
          <w:lang w:val="en-ID"/>
        </w:rPr>
        <w:t>, for example:</w:t>
      </w:r>
      <w:r w:rsidR="00A1495A" w:rsidRPr="00A1495A">
        <w:rPr>
          <w:b/>
          <w:spacing w:val="-8"/>
          <w:sz w:val="22"/>
          <w:szCs w:val="22"/>
          <w:lang w:val="id-ID"/>
        </w:rPr>
        <w:t xml:space="preserve"> </w:t>
      </w:r>
      <w:r w:rsidR="00A1495A">
        <w:rPr>
          <w:b/>
          <w:spacing w:val="-8"/>
          <w:sz w:val="22"/>
          <w:szCs w:val="22"/>
          <w:lang w:val="id-ID"/>
        </w:rPr>
        <w:t xml:space="preserve">Presenting Quotation </w:t>
      </w:r>
      <w:r w:rsidR="00A1495A">
        <w:rPr>
          <w:b/>
          <w:spacing w:val="-8"/>
          <w:sz w:val="22"/>
          <w:szCs w:val="22"/>
          <w:lang w:val="en-US"/>
        </w:rPr>
        <w:t>S</w:t>
      </w:r>
      <w:r w:rsidR="00A1495A" w:rsidRPr="000E6B24">
        <w:rPr>
          <w:b/>
          <w:spacing w:val="-8"/>
          <w:sz w:val="22"/>
          <w:szCs w:val="22"/>
          <w:lang w:val="id-ID"/>
        </w:rPr>
        <w:t>ource</w:t>
      </w:r>
      <w:r w:rsidR="00A1495A">
        <w:rPr>
          <w:b/>
          <w:spacing w:val="-8"/>
          <w:sz w:val="22"/>
          <w:szCs w:val="22"/>
          <w:lang w:val="en-ID"/>
        </w:rPr>
        <w:t xml:space="preserve"> </w:t>
      </w:r>
      <w:r w:rsidR="00A1495A" w:rsidRPr="00A1495A">
        <w:rPr>
          <w:spacing w:val="-8"/>
          <w:sz w:val="22"/>
          <w:szCs w:val="22"/>
          <w:lang w:val="en-ID"/>
        </w:rPr>
        <w:t>etc.</w:t>
      </w:r>
      <w:r>
        <w:rPr>
          <w:spacing w:val="-8"/>
          <w:sz w:val="22"/>
          <w:szCs w:val="22"/>
          <w:lang w:val="id-ID"/>
        </w:rPr>
        <w:t>) is written in bold</w:t>
      </w:r>
      <w:r w:rsidRPr="00596D15">
        <w:rPr>
          <w:spacing w:val="-8"/>
          <w:sz w:val="22"/>
          <w:szCs w:val="22"/>
          <w:lang w:val="id-ID"/>
        </w:rPr>
        <w:t>, with a capital letter at the beginning of each word</w:t>
      </w:r>
      <w:r w:rsidR="00A1495A">
        <w:rPr>
          <w:spacing w:val="-8"/>
          <w:sz w:val="22"/>
          <w:szCs w:val="22"/>
          <w:lang w:val="en-ID"/>
        </w:rPr>
        <w:t xml:space="preserve"> except preposition</w:t>
      </w:r>
      <w:r w:rsidRPr="00596D15">
        <w:rPr>
          <w:spacing w:val="-8"/>
          <w:sz w:val="22"/>
          <w:szCs w:val="22"/>
          <w:lang w:val="id-ID"/>
        </w:rPr>
        <w:t xml:space="preserve">, and left aligned.  </w:t>
      </w:r>
    </w:p>
    <w:p w14:paraId="27DF89EE" w14:textId="77777777" w:rsidR="009B42A7" w:rsidRPr="00596D15" w:rsidRDefault="009B42A7" w:rsidP="009B42A7">
      <w:pPr>
        <w:pStyle w:val="ListParagraph"/>
        <w:numPr>
          <w:ilvl w:val="0"/>
          <w:numId w:val="5"/>
        </w:numPr>
        <w:spacing w:line="276" w:lineRule="auto"/>
        <w:ind w:left="270" w:hanging="270"/>
        <w:jc w:val="both"/>
        <w:rPr>
          <w:spacing w:val="-8"/>
          <w:sz w:val="22"/>
          <w:szCs w:val="22"/>
        </w:rPr>
      </w:pPr>
      <w:r w:rsidRPr="00596D15">
        <w:rPr>
          <w:spacing w:val="-8"/>
          <w:sz w:val="22"/>
          <w:szCs w:val="22"/>
          <w:lang w:val="id-ID"/>
        </w:rPr>
        <w:t xml:space="preserve">Sub-sub-sub-title (level 3) is written in bold italics, with a capital letter at the beginning of each word, and left aligned.  </w:t>
      </w:r>
    </w:p>
    <w:p w14:paraId="45BB2D6D" w14:textId="77777777" w:rsidR="009B42A7" w:rsidRPr="00596D15" w:rsidRDefault="009B42A7" w:rsidP="009B42A7">
      <w:pPr>
        <w:pStyle w:val="ListParagraph"/>
        <w:numPr>
          <w:ilvl w:val="0"/>
          <w:numId w:val="5"/>
        </w:numPr>
        <w:spacing w:line="276" w:lineRule="auto"/>
        <w:ind w:left="270" w:hanging="270"/>
        <w:jc w:val="both"/>
        <w:rPr>
          <w:spacing w:val="-8"/>
          <w:sz w:val="22"/>
          <w:szCs w:val="22"/>
        </w:rPr>
      </w:pPr>
      <w:r w:rsidRPr="00596D15">
        <w:rPr>
          <w:spacing w:val="-8"/>
          <w:sz w:val="22"/>
          <w:szCs w:val="22"/>
          <w:lang w:val="id-ID"/>
        </w:rPr>
        <w:t>Sub-sub-sub-sub-title (level 4) is written in regular italics, with a capital letter at the beginning of paragraph and ended with a period.</w:t>
      </w:r>
    </w:p>
    <w:p w14:paraId="38CA90C1" w14:textId="77777777" w:rsidR="009B42A7" w:rsidRPr="00596D15" w:rsidRDefault="009B42A7" w:rsidP="009B42A7">
      <w:pPr>
        <w:pStyle w:val="ListParagraph"/>
        <w:numPr>
          <w:ilvl w:val="0"/>
          <w:numId w:val="5"/>
        </w:numPr>
        <w:spacing w:line="276" w:lineRule="auto"/>
        <w:ind w:left="270" w:hanging="270"/>
        <w:jc w:val="both"/>
        <w:rPr>
          <w:spacing w:val="-8"/>
          <w:sz w:val="22"/>
          <w:szCs w:val="22"/>
        </w:rPr>
      </w:pPr>
      <w:r w:rsidRPr="00596D15">
        <w:rPr>
          <w:spacing w:val="-8"/>
          <w:sz w:val="22"/>
          <w:szCs w:val="22"/>
          <w:lang w:val="id-ID"/>
        </w:rPr>
        <w:t>Conju</w:t>
      </w:r>
      <w:r w:rsidRPr="00596D15">
        <w:rPr>
          <w:spacing w:val="-8"/>
          <w:sz w:val="22"/>
          <w:szCs w:val="22"/>
        </w:rPr>
        <w:t>n</w:t>
      </w:r>
      <w:r w:rsidRPr="00596D15">
        <w:rPr>
          <w:spacing w:val="-8"/>
          <w:sz w:val="22"/>
          <w:szCs w:val="22"/>
          <w:lang w:val="id-ID"/>
        </w:rPr>
        <w:t>ctive and preposition in each level is not written in capital letters.</w:t>
      </w:r>
    </w:p>
    <w:p w14:paraId="6830AC93" w14:textId="3BF761A5" w:rsidR="00223BDB" w:rsidRDefault="00223BDB" w:rsidP="00E224F2">
      <w:pPr>
        <w:pStyle w:val="Heading1"/>
      </w:pPr>
    </w:p>
    <w:p w14:paraId="1C69D820" w14:textId="77777777" w:rsidR="00EF0CA8" w:rsidRPr="00EF0CA8" w:rsidRDefault="00EF0CA8" w:rsidP="00EF0CA8">
      <w:pPr>
        <w:rPr>
          <w:lang w:val="en-US" w:eastAsia="ja-JP"/>
        </w:rPr>
      </w:pPr>
    </w:p>
    <w:p w14:paraId="109AB19E" w14:textId="54210DEF" w:rsidR="00D003A5" w:rsidRPr="00C40321" w:rsidRDefault="00D003A5" w:rsidP="00E224F2">
      <w:pPr>
        <w:pStyle w:val="Heading1"/>
        <w:rPr>
          <w:lang w:val="id-ID"/>
        </w:rPr>
      </w:pPr>
      <w:r w:rsidRPr="00BD0A22">
        <w:t xml:space="preserve">FINDINGS </w:t>
      </w:r>
      <w:r w:rsidR="00C40321" w:rsidRPr="001E7B09">
        <w:rPr>
          <w:lang w:val="en-GB"/>
        </w:rPr>
        <w:t>(Font: 1</w:t>
      </w:r>
      <w:r w:rsidR="00C40321" w:rsidRPr="001E7B09">
        <w:rPr>
          <w:lang w:val="id-ID"/>
        </w:rPr>
        <w:t>1 bold</w:t>
      </w:r>
      <w:r w:rsidR="00C40321" w:rsidRPr="001E7B09">
        <w:rPr>
          <w:lang w:val="en-GB"/>
        </w:rPr>
        <w:t>)</w:t>
      </w:r>
    </w:p>
    <w:p w14:paraId="2CEF2338" w14:textId="77777777" w:rsidR="00E67901" w:rsidRDefault="00E67901" w:rsidP="006F6936">
      <w:pPr>
        <w:jc w:val="both"/>
        <w:rPr>
          <w:sz w:val="22"/>
        </w:rPr>
      </w:pPr>
      <w:r w:rsidRPr="00BD0A22">
        <w:rPr>
          <w:sz w:val="22"/>
          <w:szCs w:val="22"/>
        </w:rPr>
        <w:t xml:space="preserve">Figure </w:t>
      </w:r>
      <w:proofErr w:type="spellStart"/>
      <w:r w:rsidRPr="00BD0A22">
        <w:rPr>
          <w:sz w:val="22"/>
          <w:szCs w:val="22"/>
        </w:rPr>
        <w:t>captions</w:t>
      </w:r>
      <w:proofErr w:type="spellEnd"/>
      <w:r w:rsidRPr="00BD0A22">
        <w:rPr>
          <w:sz w:val="22"/>
          <w:szCs w:val="22"/>
        </w:rPr>
        <w:t xml:space="preserve"> and table </w:t>
      </w:r>
      <w:proofErr w:type="spellStart"/>
      <w:r w:rsidRPr="00BD0A22">
        <w:rPr>
          <w:sz w:val="22"/>
          <w:szCs w:val="22"/>
        </w:rPr>
        <w:t>headings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be </w:t>
      </w:r>
      <w:proofErr w:type="spellStart"/>
      <w:r w:rsidRPr="00BD0A22">
        <w:rPr>
          <w:sz w:val="22"/>
          <w:szCs w:val="22"/>
        </w:rPr>
        <w:t>sufficient</w:t>
      </w:r>
      <w:proofErr w:type="spellEnd"/>
      <w:r w:rsidRPr="00BD0A22">
        <w:rPr>
          <w:sz w:val="22"/>
          <w:szCs w:val="22"/>
        </w:rPr>
        <w:t xml:space="preserve"> </w:t>
      </w:r>
      <w:proofErr w:type="spellStart"/>
      <w:r w:rsidRPr="00BD0A22">
        <w:rPr>
          <w:sz w:val="22"/>
          <w:szCs w:val="22"/>
        </w:rPr>
        <w:t>to</w:t>
      </w:r>
      <w:proofErr w:type="spellEnd"/>
      <w:r w:rsidRPr="00BD0A22">
        <w:rPr>
          <w:sz w:val="22"/>
          <w:szCs w:val="22"/>
        </w:rPr>
        <w:t xml:space="preserve"> </w:t>
      </w:r>
      <w:proofErr w:type="spellStart"/>
      <w:r w:rsidRPr="00BD0A22">
        <w:rPr>
          <w:sz w:val="22"/>
          <w:szCs w:val="22"/>
        </w:rPr>
        <w:t>explain</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figure </w:t>
      </w:r>
      <w:proofErr w:type="spellStart"/>
      <w:r w:rsidRPr="00BD0A22">
        <w:rPr>
          <w:sz w:val="22"/>
          <w:szCs w:val="22"/>
        </w:rPr>
        <w:t>or</w:t>
      </w:r>
      <w:proofErr w:type="spellEnd"/>
      <w:r w:rsidRPr="00BD0A22">
        <w:rPr>
          <w:sz w:val="22"/>
          <w:szCs w:val="22"/>
        </w:rPr>
        <w:t xml:space="preserve"> table </w:t>
      </w:r>
      <w:proofErr w:type="spellStart"/>
      <w:r w:rsidRPr="00BD0A22">
        <w:rPr>
          <w:sz w:val="22"/>
          <w:szCs w:val="22"/>
        </w:rPr>
        <w:t>without</w:t>
      </w:r>
      <w:proofErr w:type="spellEnd"/>
      <w:r w:rsidRPr="00BD0A22">
        <w:rPr>
          <w:sz w:val="22"/>
          <w:szCs w:val="22"/>
        </w:rPr>
        <w:t xml:space="preserve"> </w:t>
      </w:r>
      <w:proofErr w:type="spellStart"/>
      <w:r w:rsidRPr="00BD0A22">
        <w:rPr>
          <w:sz w:val="22"/>
          <w:szCs w:val="22"/>
        </w:rPr>
        <w:t>needing</w:t>
      </w:r>
      <w:proofErr w:type="spellEnd"/>
      <w:r w:rsidRPr="00BD0A22">
        <w:rPr>
          <w:sz w:val="22"/>
          <w:szCs w:val="22"/>
        </w:rPr>
        <w:t xml:space="preserve"> </w:t>
      </w:r>
      <w:proofErr w:type="spellStart"/>
      <w:r w:rsidRPr="00BD0A22">
        <w:rPr>
          <w:sz w:val="22"/>
          <w:szCs w:val="22"/>
        </w:rPr>
        <w:t>to</w:t>
      </w:r>
      <w:proofErr w:type="spellEnd"/>
      <w:r w:rsidRPr="00BD0A22">
        <w:rPr>
          <w:sz w:val="22"/>
          <w:szCs w:val="22"/>
        </w:rPr>
        <w:t xml:space="preserve"> </w:t>
      </w:r>
      <w:proofErr w:type="spellStart"/>
      <w:r w:rsidRPr="00BD0A22">
        <w:rPr>
          <w:sz w:val="22"/>
          <w:szCs w:val="22"/>
        </w:rPr>
        <w:t>refer</w:t>
      </w:r>
      <w:proofErr w:type="spellEnd"/>
      <w:r w:rsidRPr="00BD0A22">
        <w:rPr>
          <w:sz w:val="22"/>
          <w:szCs w:val="22"/>
        </w:rPr>
        <w:t xml:space="preserve"> </w:t>
      </w:r>
      <w:proofErr w:type="spellStart"/>
      <w:r w:rsidRPr="00BD0A22">
        <w:rPr>
          <w:sz w:val="22"/>
          <w:szCs w:val="22"/>
        </w:rPr>
        <w:t>to</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text</w:t>
      </w:r>
      <w:proofErr w:type="spellEnd"/>
      <w:r w:rsidRPr="00BD0A22">
        <w:rPr>
          <w:sz w:val="22"/>
          <w:szCs w:val="22"/>
        </w:rPr>
        <w:t xml:space="preserve">. Figures and tables </w:t>
      </w:r>
      <w:proofErr w:type="spellStart"/>
      <w:r w:rsidRPr="00BD0A22">
        <w:rPr>
          <w:sz w:val="22"/>
          <w:szCs w:val="22"/>
        </w:rPr>
        <w:t>not</w:t>
      </w:r>
      <w:proofErr w:type="spellEnd"/>
      <w:r w:rsidRPr="00BD0A22">
        <w:rPr>
          <w:sz w:val="22"/>
          <w:szCs w:val="22"/>
        </w:rPr>
        <w:t xml:space="preserve"> </w:t>
      </w:r>
      <w:proofErr w:type="spellStart"/>
      <w:r w:rsidRPr="00BD0A22">
        <w:rPr>
          <w:sz w:val="22"/>
          <w:szCs w:val="22"/>
        </w:rPr>
        <w:t>cited</w:t>
      </w:r>
      <w:proofErr w:type="spellEnd"/>
      <w:r w:rsidRPr="00BD0A22">
        <w:rPr>
          <w:sz w:val="22"/>
          <w:szCs w:val="22"/>
        </w:rPr>
        <w:t xml:space="preserve"> in </w:t>
      </w:r>
      <w:proofErr w:type="spellStart"/>
      <w:r w:rsidRPr="00BD0A22">
        <w:rPr>
          <w:sz w:val="22"/>
          <w:szCs w:val="22"/>
        </w:rPr>
        <w:t>t</w:t>
      </w:r>
      <w:r>
        <w:rPr>
          <w:sz w:val="22"/>
          <w:szCs w:val="22"/>
        </w:rPr>
        <w:t>he</w:t>
      </w:r>
      <w:proofErr w:type="spellEnd"/>
      <w:r>
        <w:rPr>
          <w:sz w:val="22"/>
          <w:szCs w:val="22"/>
        </w:rPr>
        <w:t xml:space="preserve"> </w:t>
      </w:r>
      <w:proofErr w:type="spellStart"/>
      <w:r>
        <w:rPr>
          <w:sz w:val="22"/>
          <w:szCs w:val="22"/>
        </w:rPr>
        <w:t>text</w:t>
      </w:r>
      <w:proofErr w:type="spellEnd"/>
      <w:r>
        <w:rPr>
          <w:sz w:val="22"/>
          <w:szCs w:val="22"/>
        </w:rPr>
        <w:t xml:space="preserve"> </w:t>
      </w:r>
      <w:proofErr w:type="spellStart"/>
      <w:r>
        <w:rPr>
          <w:sz w:val="22"/>
          <w:szCs w:val="22"/>
        </w:rPr>
        <w:t>should</w:t>
      </w:r>
      <w:proofErr w:type="spellEnd"/>
      <w:r>
        <w:rPr>
          <w:sz w:val="22"/>
          <w:szCs w:val="22"/>
        </w:rPr>
        <w:t xml:space="preserve"> </w:t>
      </w:r>
      <w:proofErr w:type="spellStart"/>
      <w:r>
        <w:rPr>
          <w:sz w:val="22"/>
          <w:szCs w:val="22"/>
        </w:rPr>
        <w:t>not</w:t>
      </w:r>
      <w:proofErr w:type="spellEnd"/>
      <w:r>
        <w:rPr>
          <w:sz w:val="22"/>
          <w:szCs w:val="22"/>
        </w:rPr>
        <w:t xml:space="preserve"> be </w:t>
      </w:r>
      <w:proofErr w:type="spellStart"/>
      <w:r>
        <w:rPr>
          <w:sz w:val="22"/>
          <w:szCs w:val="22"/>
        </w:rPr>
        <w:t>presented</w:t>
      </w:r>
      <w:proofErr w:type="spellEnd"/>
      <w:r w:rsidRPr="00BD0A22">
        <w:rPr>
          <w:sz w:val="22"/>
          <w:szCs w:val="22"/>
        </w:rPr>
        <w:t xml:space="preserve">. </w:t>
      </w:r>
      <w:proofErr w:type="spellStart"/>
      <w:r w:rsidRPr="00712E96">
        <w:rPr>
          <w:sz w:val="22"/>
        </w:rPr>
        <w:t>Each</w:t>
      </w:r>
      <w:proofErr w:type="spellEnd"/>
      <w:r w:rsidRPr="00712E96">
        <w:rPr>
          <w:sz w:val="22"/>
        </w:rPr>
        <w:t xml:space="preserve"> table </w:t>
      </w:r>
      <w:proofErr w:type="spellStart"/>
      <w:r w:rsidRPr="00712E96">
        <w:rPr>
          <w:sz w:val="22"/>
        </w:rPr>
        <w:t>or</w:t>
      </w:r>
      <w:proofErr w:type="spellEnd"/>
      <w:r w:rsidRPr="00712E96">
        <w:rPr>
          <w:sz w:val="22"/>
        </w:rPr>
        <w:t xml:space="preserve"> figure </w:t>
      </w:r>
      <w:proofErr w:type="spellStart"/>
      <w:r w:rsidRPr="00712E96">
        <w:rPr>
          <w:sz w:val="22"/>
        </w:rPr>
        <w:t>should</w:t>
      </w:r>
      <w:proofErr w:type="spellEnd"/>
      <w:r w:rsidRPr="00712E96">
        <w:rPr>
          <w:sz w:val="22"/>
        </w:rPr>
        <w:t xml:space="preserve"> be </w:t>
      </w:r>
      <w:proofErr w:type="spellStart"/>
      <w:r w:rsidRPr="00712E96">
        <w:rPr>
          <w:sz w:val="22"/>
        </w:rPr>
        <w:t>presented</w:t>
      </w:r>
      <w:proofErr w:type="spellEnd"/>
      <w:r w:rsidRPr="00712E96">
        <w:rPr>
          <w:sz w:val="22"/>
        </w:rPr>
        <w:t xml:space="preserve"> </w:t>
      </w:r>
      <w:proofErr w:type="spellStart"/>
      <w:r w:rsidRPr="00712E96">
        <w:rPr>
          <w:sz w:val="22"/>
        </w:rPr>
        <w:t>within</w:t>
      </w:r>
      <w:proofErr w:type="spellEnd"/>
      <w:r w:rsidRPr="00712E96">
        <w:rPr>
          <w:sz w:val="22"/>
        </w:rPr>
        <w:t xml:space="preserve"> </w:t>
      </w:r>
      <w:proofErr w:type="spellStart"/>
      <w:r w:rsidRPr="00712E96">
        <w:rPr>
          <w:sz w:val="22"/>
        </w:rPr>
        <w:t>the</w:t>
      </w:r>
      <w:proofErr w:type="spellEnd"/>
      <w:r w:rsidRPr="00712E96">
        <w:rPr>
          <w:sz w:val="22"/>
        </w:rPr>
        <w:t xml:space="preserve"> </w:t>
      </w:r>
      <w:proofErr w:type="spellStart"/>
      <w:r w:rsidRPr="00712E96">
        <w:rPr>
          <w:sz w:val="22"/>
        </w:rPr>
        <w:t>text</w:t>
      </w:r>
      <w:proofErr w:type="spellEnd"/>
      <w:r w:rsidRPr="00712E96">
        <w:rPr>
          <w:sz w:val="22"/>
        </w:rPr>
        <w:t xml:space="preserve"> (</w:t>
      </w:r>
      <w:proofErr w:type="spellStart"/>
      <w:r w:rsidRPr="00712E96">
        <w:rPr>
          <w:sz w:val="22"/>
        </w:rPr>
        <w:t>not</w:t>
      </w:r>
      <w:proofErr w:type="spellEnd"/>
      <w:r w:rsidRPr="00712E96">
        <w:rPr>
          <w:sz w:val="22"/>
        </w:rPr>
        <w:t xml:space="preserve"> at </w:t>
      </w:r>
      <w:proofErr w:type="spellStart"/>
      <w:r w:rsidRPr="00712E96">
        <w:rPr>
          <w:sz w:val="22"/>
        </w:rPr>
        <w:t>the</w:t>
      </w:r>
      <w:proofErr w:type="spellEnd"/>
      <w:r w:rsidRPr="00712E96">
        <w:rPr>
          <w:sz w:val="22"/>
        </w:rPr>
        <w:t xml:space="preserve"> </w:t>
      </w:r>
      <w:proofErr w:type="spellStart"/>
      <w:r w:rsidRPr="00712E96">
        <w:rPr>
          <w:sz w:val="22"/>
        </w:rPr>
        <w:t>end</w:t>
      </w:r>
      <w:proofErr w:type="spellEnd"/>
      <w:r w:rsidRPr="00712E96">
        <w:rPr>
          <w:sz w:val="22"/>
        </w:rPr>
        <w:t xml:space="preserve"> </w:t>
      </w:r>
      <w:proofErr w:type="spellStart"/>
      <w:r w:rsidRPr="00712E96">
        <w:rPr>
          <w:sz w:val="22"/>
        </w:rPr>
        <w:t>of</w:t>
      </w:r>
      <w:proofErr w:type="spellEnd"/>
      <w:r w:rsidRPr="00712E96">
        <w:rPr>
          <w:sz w:val="22"/>
        </w:rPr>
        <w:t xml:space="preserve"> </w:t>
      </w:r>
      <w:proofErr w:type="spellStart"/>
      <w:r w:rsidRPr="00712E96">
        <w:rPr>
          <w:sz w:val="22"/>
        </w:rPr>
        <w:t>the</w:t>
      </w:r>
      <w:proofErr w:type="spellEnd"/>
      <w:r w:rsidRPr="00712E96">
        <w:rPr>
          <w:sz w:val="22"/>
        </w:rPr>
        <w:t xml:space="preserve"> </w:t>
      </w:r>
      <w:proofErr w:type="spellStart"/>
      <w:r w:rsidRPr="00712E96">
        <w:rPr>
          <w:sz w:val="22"/>
        </w:rPr>
        <w:t>text</w:t>
      </w:r>
      <w:proofErr w:type="spellEnd"/>
      <w:r w:rsidRPr="00712E96">
        <w:rPr>
          <w:sz w:val="22"/>
        </w:rPr>
        <w:t>).</w:t>
      </w:r>
    </w:p>
    <w:p w14:paraId="4E201401" w14:textId="77777777" w:rsidR="009B42A7" w:rsidRDefault="009B42A7" w:rsidP="00223BDB">
      <w:pPr>
        <w:spacing w:line="276" w:lineRule="auto"/>
        <w:jc w:val="both"/>
        <w:rPr>
          <w:b/>
          <w:spacing w:val="-8"/>
          <w:sz w:val="22"/>
          <w:szCs w:val="22"/>
          <w:lang w:val="en-US"/>
        </w:rPr>
      </w:pPr>
    </w:p>
    <w:p w14:paraId="56568258" w14:textId="77777777" w:rsidR="00223BDB" w:rsidRPr="00223BDB" w:rsidRDefault="00223BDB" w:rsidP="00223BDB">
      <w:pPr>
        <w:spacing w:line="276" w:lineRule="auto"/>
        <w:jc w:val="both"/>
        <w:rPr>
          <w:b/>
          <w:spacing w:val="-8"/>
          <w:sz w:val="22"/>
          <w:szCs w:val="22"/>
        </w:rPr>
      </w:pPr>
      <w:r w:rsidRPr="00223BDB">
        <w:rPr>
          <w:b/>
          <w:spacing w:val="-8"/>
          <w:sz w:val="22"/>
          <w:szCs w:val="22"/>
          <w:lang w:val="id-ID"/>
        </w:rPr>
        <w:t>Presenting Tables</w:t>
      </w:r>
    </w:p>
    <w:p w14:paraId="4FD35FD5" w14:textId="2DFEBE91" w:rsidR="00223BDB" w:rsidRPr="00596D15" w:rsidRDefault="00223BDB" w:rsidP="000242E0">
      <w:pPr>
        <w:pStyle w:val="ListParagraph"/>
        <w:numPr>
          <w:ilvl w:val="0"/>
          <w:numId w:val="8"/>
        </w:numPr>
        <w:spacing w:line="276" w:lineRule="auto"/>
        <w:ind w:left="270" w:hanging="270"/>
        <w:jc w:val="both"/>
        <w:rPr>
          <w:spacing w:val="-8"/>
          <w:sz w:val="22"/>
          <w:szCs w:val="22"/>
          <w:lang w:val="id-ID"/>
        </w:rPr>
      </w:pPr>
      <w:r w:rsidRPr="00596D15">
        <w:rPr>
          <w:spacing w:val="-8"/>
          <w:sz w:val="22"/>
          <w:szCs w:val="22"/>
          <w:lang w:val="id-ID"/>
        </w:rPr>
        <w:t>Each table is given a chronological number (Arabic numeral</w:t>
      </w:r>
      <w:r w:rsidR="000E7504">
        <w:rPr>
          <w:spacing w:val="-8"/>
          <w:sz w:val="22"/>
          <w:szCs w:val="22"/>
          <w:lang w:val="en-ID"/>
        </w:rPr>
        <w:t>).</w:t>
      </w:r>
    </w:p>
    <w:p w14:paraId="7B103D80" w14:textId="77777777"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N</w:t>
      </w:r>
      <w:proofErr w:type="spellStart"/>
      <w:r w:rsidRPr="00596D15">
        <w:rPr>
          <w:spacing w:val="-8"/>
          <w:sz w:val="22"/>
          <w:szCs w:val="22"/>
        </w:rPr>
        <w:t>umber</w:t>
      </w:r>
      <w:proofErr w:type="spellEnd"/>
      <w:r w:rsidRPr="00596D15">
        <w:rPr>
          <w:spacing w:val="-8"/>
          <w:sz w:val="22"/>
          <w:szCs w:val="22"/>
          <w:lang w:val="id-ID"/>
        </w:rPr>
        <w:t xml:space="preserve"> and title of table is written above the table, in bold letters and left aligned. </w:t>
      </w:r>
    </w:p>
    <w:p w14:paraId="39145083" w14:textId="77777777"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N</w:t>
      </w:r>
      <w:proofErr w:type="spellStart"/>
      <w:r w:rsidRPr="00596D15">
        <w:rPr>
          <w:spacing w:val="-8"/>
          <w:sz w:val="22"/>
          <w:szCs w:val="22"/>
        </w:rPr>
        <w:t>umber</w:t>
      </w:r>
      <w:proofErr w:type="spellEnd"/>
      <w:r w:rsidRPr="00596D15">
        <w:rPr>
          <w:spacing w:val="-8"/>
          <w:sz w:val="22"/>
          <w:szCs w:val="22"/>
          <w:lang w:val="id-ID"/>
        </w:rPr>
        <w:t xml:space="preserve"> of table is written above title of table, with a capital letter at the beginning of each word. </w:t>
      </w:r>
    </w:p>
    <w:p w14:paraId="5B61728D" w14:textId="77777777"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Table title is written under table n</w:t>
      </w:r>
      <w:proofErr w:type="spellStart"/>
      <w:r w:rsidRPr="00596D15">
        <w:rPr>
          <w:spacing w:val="-8"/>
          <w:sz w:val="22"/>
          <w:szCs w:val="22"/>
        </w:rPr>
        <w:t>umber</w:t>
      </w:r>
      <w:proofErr w:type="spellEnd"/>
      <w:r w:rsidRPr="00596D15">
        <w:rPr>
          <w:spacing w:val="-8"/>
          <w:sz w:val="22"/>
          <w:szCs w:val="22"/>
          <w:lang w:val="id-ID"/>
        </w:rPr>
        <w:t>, with a capital letter at the beginning of each word.</w:t>
      </w:r>
    </w:p>
    <w:p w14:paraId="44747792" w14:textId="77777777"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Column title is written in bold letters with a capital letter at the beginning of each word.</w:t>
      </w:r>
    </w:p>
    <w:p w14:paraId="431BE88A" w14:textId="086AB9E1"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 xml:space="preserve">Table source is  written under the table, left aligned. Example: Source: </w:t>
      </w:r>
      <w:proofErr w:type="spellStart"/>
      <w:r w:rsidR="006F6936">
        <w:rPr>
          <w:spacing w:val="-8"/>
          <w:sz w:val="22"/>
          <w:szCs w:val="22"/>
        </w:rPr>
        <w:t>World</w:t>
      </w:r>
      <w:proofErr w:type="spellEnd"/>
      <w:r w:rsidR="006F6936">
        <w:rPr>
          <w:spacing w:val="-8"/>
          <w:sz w:val="22"/>
          <w:szCs w:val="22"/>
        </w:rPr>
        <w:t xml:space="preserve"> B</w:t>
      </w:r>
      <w:r w:rsidRPr="00596D15">
        <w:rPr>
          <w:spacing w:val="-8"/>
          <w:sz w:val="22"/>
          <w:szCs w:val="22"/>
        </w:rPr>
        <w:t>ank</w:t>
      </w:r>
      <w:r w:rsidRPr="00596D15">
        <w:rPr>
          <w:spacing w:val="-8"/>
          <w:sz w:val="22"/>
          <w:szCs w:val="22"/>
          <w:lang w:val="id-ID"/>
        </w:rPr>
        <w:t>, 201</w:t>
      </w:r>
      <w:r w:rsidR="00EF0CA8">
        <w:rPr>
          <w:spacing w:val="-8"/>
          <w:sz w:val="22"/>
          <w:szCs w:val="22"/>
        </w:rPr>
        <w:t>8</w:t>
      </w:r>
      <w:r w:rsidRPr="00596D15">
        <w:rPr>
          <w:spacing w:val="-8"/>
          <w:sz w:val="22"/>
          <w:szCs w:val="22"/>
          <w:lang w:val="id-ID"/>
        </w:rPr>
        <w:t>.</w:t>
      </w:r>
    </w:p>
    <w:p w14:paraId="20B4E16F" w14:textId="1AA9EC24"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Table is written in 1</w:t>
      </w:r>
      <w:r>
        <w:rPr>
          <w:spacing w:val="-8"/>
          <w:sz w:val="22"/>
          <w:szCs w:val="22"/>
        </w:rPr>
        <w:t>1</w:t>
      </w:r>
      <w:r w:rsidRPr="00596D15">
        <w:rPr>
          <w:spacing w:val="-8"/>
          <w:sz w:val="22"/>
          <w:szCs w:val="22"/>
          <w:lang w:val="id-ID"/>
        </w:rPr>
        <w:t xml:space="preserve"> pt. letters and </w:t>
      </w:r>
      <w:r w:rsidRPr="00596D15">
        <w:rPr>
          <w:spacing w:val="-8"/>
          <w:sz w:val="22"/>
          <w:szCs w:val="22"/>
        </w:rPr>
        <w:t>single</w:t>
      </w:r>
      <w:r w:rsidRPr="00596D15">
        <w:rPr>
          <w:spacing w:val="-8"/>
          <w:sz w:val="22"/>
          <w:szCs w:val="22"/>
          <w:lang w:val="id-ID"/>
        </w:rPr>
        <w:t xml:space="preserve"> spaced.</w:t>
      </w:r>
    </w:p>
    <w:p w14:paraId="563916FF" w14:textId="0A758B85"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 xml:space="preserve">Table design: Table title and column title, column title and table content, table content and table source, are separated by  horizontal lines (vertical lines are not necessary). </w:t>
      </w:r>
    </w:p>
    <w:p w14:paraId="67340CE6" w14:textId="77777777"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Chronological numbers are not necessary inside the table.</w:t>
      </w:r>
    </w:p>
    <w:p w14:paraId="754E4268" w14:textId="77777777" w:rsidR="00223BDB" w:rsidRDefault="00223BDB" w:rsidP="00E67901">
      <w:pPr>
        <w:rPr>
          <w:sz w:val="22"/>
        </w:rPr>
      </w:pPr>
    </w:p>
    <w:p w14:paraId="051DBA0A" w14:textId="7D22C006" w:rsidR="005F09AE" w:rsidRPr="005F09AE" w:rsidRDefault="005F09AE" w:rsidP="005F09AE">
      <w:pPr>
        <w:jc w:val="both"/>
        <w:rPr>
          <w:b/>
          <w:spacing w:val="-8"/>
          <w:sz w:val="22"/>
          <w:szCs w:val="22"/>
        </w:rPr>
      </w:pPr>
      <w:r w:rsidRPr="005F09AE">
        <w:rPr>
          <w:b/>
          <w:spacing w:val="-8"/>
          <w:sz w:val="22"/>
          <w:szCs w:val="22"/>
          <w:lang w:val="id-ID"/>
        </w:rPr>
        <w:t xml:space="preserve">Presenting </w:t>
      </w:r>
      <w:r w:rsidR="000E7504">
        <w:rPr>
          <w:b/>
          <w:spacing w:val="-8"/>
          <w:sz w:val="22"/>
          <w:szCs w:val="22"/>
          <w:lang w:val="id-ID"/>
        </w:rPr>
        <w:t>Figure</w:t>
      </w:r>
      <w:r w:rsidRPr="005F09AE">
        <w:rPr>
          <w:b/>
          <w:spacing w:val="-8"/>
          <w:sz w:val="22"/>
          <w:szCs w:val="22"/>
          <w:lang w:val="id-ID"/>
        </w:rPr>
        <w:t>/Diagram</w:t>
      </w:r>
    </w:p>
    <w:p w14:paraId="6076B200" w14:textId="28A95C5A" w:rsidR="005F09AE" w:rsidRPr="00596D15" w:rsidRDefault="005F09AE" w:rsidP="000242E0">
      <w:pPr>
        <w:pStyle w:val="ListParagraph"/>
        <w:numPr>
          <w:ilvl w:val="0"/>
          <w:numId w:val="10"/>
        </w:numPr>
        <w:ind w:left="270" w:hanging="270"/>
        <w:jc w:val="both"/>
        <w:rPr>
          <w:spacing w:val="-8"/>
          <w:sz w:val="22"/>
          <w:szCs w:val="22"/>
        </w:rPr>
      </w:pPr>
      <w:r w:rsidRPr="00596D15">
        <w:rPr>
          <w:spacing w:val="-8"/>
          <w:sz w:val="22"/>
          <w:szCs w:val="22"/>
          <w:lang w:val="id-ID"/>
        </w:rPr>
        <w:t xml:space="preserve">Each </w:t>
      </w:r>
      <w:r w:rsidR="000E7504">
        <w:rPr>
          <w:spacing w:val="-8"/>
          <w:sz w:val="22"/>
          <w:szCs w:val="22"/>
          <w:lang w:val="id-ID"/>
        </w:rPr>
        <w:t>figure</w:t>
      </w:r>
      <w:r w:rsidRPr="00596D15">
        <w:rPr>
          <w:spacing w:val="-8"/>
          <w:sz w:val="22"/>
          <w:szCs w:val="22"/>
          <w:lang w:val="id-ID"/>
        </w:rPr>
        <w:t xml:space="preserve"> is given a chronological number (Arabic numeral.</w:t>
      </w:r>
    </w:p>
    <w:p w14:paraId="449795D2" w14:textId="7C271F7A" w:rsidR="005F09AE" w:rsidRPr="00596D15" w:rsidRDefault="005F09AE" w:rsidP="000242E0">
      <w:pPr>
        <w:pStyle w:val="ListParagraph"/>
        <w:numPr>
          <w:ilvl w:val="0"/>
          <w:numId w:val="9"/>
        </w:numPr>
        <w:spacing w:line="276" w:lineRule="auto"/>
        <w:ind w:left="270" w:hanging="270"/>
        <w:jc w:val="both"/>
        <w:rPr>
          <w:spacing w:val="-8"/>
          <w:sz w:val="22"/>
          <w:szCs w:val="22"/>
        </w:rPr>
      </w:pPr>
      <w:r w:rsidRPr="00596D15">
        <w:rPr>
          <w:spacing w:val="-8"/>
          <w:sz w:val="22"/>
          <w:szCs w:val="22"/>
          <w:lang w:val="id-ID"/>
        </w:rPr>
        <w:t>N</w:t>
      </w:r>
      <w:proofErr w:type="spellStart"/>
      <w:r w:rsidRPr="00596D15">
        <w:rPr>
          <w:spacing w:val="-8"/>
          <w:sz w:val="22"/>
          <w:szCs w:val="22"/>
        </w:rPr>
        <w:t>umber</w:t>
      </w:r>
      <w:proofErr w:type="spellEnd"/>
      <w:r w:rsidRPr="00596D15">
        <w:rPr>
          <w:spacing w:val="-8"/>
          <w:sz w:val="22"/>
          <w:szCs w:val="22"/>
          <w:lang w:val="id-ID"/>
        </w:rPr>
        <w:t xml:space="preserve"> and title of </w:t>
      </w:r>
      <w:r w:rsidR="000E7504">
        <w:rPr>
          <w:spacing w:val="-8"/>
          <w:sz w:val="22"/>
          <w:szCs w:val="22"/>
          <w:lang w:val="id-ID"/>
        </w:rPr>
        <w:t>figure</w:t>
      </w:r>
      <w:r w:rsidRPr="00596D15">
        <w:rPr>
          <w:spacing w:val="-8"/>
          <w:sz w:val="22"/>
          <w:szCs w:val="22"/>
          <w:lang w:val="id-ID"/>
        </w:rPr>
        <w:t xml:space="preserve"> is written below the </w:t>
      </w:r>
      <w:r w:rsidR="000E7504">
        <w:rPr>
          <w:spacing w:val="-8"/>
          <w:sz w:val="22"/>
          <w:szCs w:val="22"/>
          <w:lang w:val="id-ID"/>
        </w:rPr>
        <w:t>figure</w:t>
      </w:r>
      <w:r w:rsidRPr="00596D15">
        <w:rPr>
          <w:spacing w:val="-8"/>
          <w:sz w:val="22"/>
          <w:szCs w:val="22"/>
          <w:lang w:val="id-ID"/>
        </w:rPr>
        <w:t xml:space="preserve">, written in one line, in bold letters and left aligned. Number of </w:t>
      </w:r>
      <w:r w:rsidR="000E7504">
        <w:rPr>
          <w:spacing w:val="-8"/>
          <w:sz w:val="22"/>
          <w:szCs w:val="22"/>
          <w:lang w:val="id-ID"/>
        </w:rPr>
        <w:t>figure</w:t>
      </w:r>
      <w:r w:rsidRPr="00596D15">
        <w:rPr>
          <w:spacing w:val="-8"/>
          <w:sz w:val="22"/>
          <w:szCs w:val="22"/>
          <w:lang w:val="id-ID"/>
        </w:rPr>
        <w:t xml:space="preserve"> is ended with a period.</w:t>
      </w:r>
    </w:p>
    <w:p w14:paraId="065B81BE" w14:textId="161938D4" w:rsidR="005F09AE" w:rsidRPr="00596D15" w:rsidRDefault="005F09AE" w:rsidP="000242E0">
      <w:pPr>
        <w:pStyle w:val="ListParagraph"/>
        <w:numPr>
          <w:ilvl w:val="0"/>
          <w:numId w:val="9"/>
        </w:numPr>
        <w:spacing w:line="276" w:lineRule="auto"/>
        <w:ind w:left="270" w:hanging="270"/>
        <w:jc w:val="both"/>
        <w:rPr>
          <w:spacing w:val="-8"/>
          <w:sz w:val="22"/>
          <w:szCs w:val="22"/>
        </w:rPr>
      </w:pPr>
      <w:r w:rsidRPr="00596D15">
        <w:rPr>
          <w:spacing w:val="-8"/>
          <w:sz w:val="22"/>
          <w:szCs w:val="22"/>
          <w:lang w:val="id-ID"/>
        </w:rPr>
        <w:t>N</w:t>
      </w:r>
      <w:proofErr w:type="spellStart"/>
      <w:r w:rsidRPr="00596D15">
        <w:rPr>
          <w:spacing w:val="-8"/>
          <w:sz w:val="22"/>
          <w:szCs w:val="22"/>
        </w:rPr>
        <w:t>umber</w:t>
      </w:r>
      <w:proofErr w:type="spellEnd"/>
      <w:r w:rsidRPr="00596D15">
        <w:rPr>
          <w:spacing w:val="-8"/>
          <w:sz w:val="22"/>
          <w:szCs w:val="22"/>
          <w:lang w:val="id-ID"/>
        </w:rPr>
        <w:t xml:space="preserve"> and title of </w:t>
      </w:r>
      <w:r w:rsidR="000E7504">
        <w:rPr>
          <w:spacing w:val="-8"/>
          <w:sz w:val="22"/>
          <w:szCs w:val="22"/>
          <w:lang w:val="id-ID"/>
        </w:rPr>
        <w:t>figure</w:t>
      </w:r>
      <w:r w:rsidRPr="00596D15">
        <w:rPr>
          <w:spacing w:val="-8"/>
          <w:sz w:val="22"/>
          <w:szCs w:val="22"/>
          <w:lang w:val="id-ID"/>
        </w:rPr>
        <w:t xml:space="preserve"> is written with a capital letter at the beginning of  the sentence. </w:t>
      </w:r>
    </w:p>
    <w:p w14:paraId="7F8D1170" w14:textId="62602B76" w:rsidR="005F09AE" w:rsidRPr="00596D15" w:rsidRDefault="000E7504" w:rsidP="000242E0">
      <w:pPr>
        <w:pStyle w:val="ListParagraph"/>
        <w:numPr>
          <w:ilvl w:val="0"/>
          <w:numId w:val="9"/>
        </w:numPr>
        <w:spacing w:line="276" w:lineRule="auto"/>
        <w:ind w:left="270" w:hanging="270"/>
        <w:jc w:val="both"/>
        <w:rPr>
          <w:spacing w:val="-8"/>
          <w:sz w:val="22"/>
          <w:szCs w:val="22"/>
        </w:rPr>
      </w:pPr>
      <w:r>
        <w:rPr>
          <w:spacing w:val="-8"/>
          <w:sz w:val="22"/>
          <w:szCs w:val="22"/>
          <w:lang w:val="id-ID"/>
        </w:rPr>
        <w:t>Figure</w:t>
      </w:r>
      <w:r w:rsidR="005F09AE" w:rsidRPr="00596D15">
        <w:rPr>
          <w:spacing w:val="-8"/>
          <w:sz w:val="22"/>
          <w:szCs w:val="22"/>
          <w:lang w:val="id-ID"/>
        </w:rPr>
        <w:t xml:space="preserve"> source is  written under the </w:t>
      </w:r>
      <w:proofErr w:type="spellStart"/>
      <w:r w:rsidR="005F09AE" w:rsidRPr="00596D15">
        <w:rPr>
          <w:spacing w:val="-8"/>
          <w:sz w:val="22"/>
          <w:szCs w:val="22"/>
        </w:rPr>
        <w:t>number</w:t>
      </w:r>
      <w:proofErr w:type="spellEnd"/>
      <w:r w:rsidR="005F09AE" w:rsidRPr="00596D15">
        <w:rPr>
          <w:spacing w:val="-8"/>
          <w:sz w:val="22"/>
          <w:szCs w:val="22"/>
          <w:lang w:val="id-ID"/>
        </w:rPr>
        <w:t xml:space="preserve"> and title of </w:t>
      </w:r>
      <w:r>
        <w:rPr>
          <w:spacing w:val="-8"/>
          <w:sz w:val="22"/>
          <w:szCs w:val="22"/>
          <w:lang w:val="id-ID"/>
        </w:rPr>
        <w:t>figure</w:t>
      </w:r>
      <w:r w:rsidR="005F09AE" w:rsidRPr="00596D15">
        <w:rPr>
          <w:spacing w:val="-8"/>
          <w:sz w:val="22"/>
          <w:szCs w:val="22"/>
          <w:lang w:val="id-ID"/>
        </w:rPr>
        <w:t xml:space="preserve">, left aligned. </w:t>
      </w:r>
    </w:p>
    <w:p w14:paraId="61E2F776" w14:textId="5A71EE23" w:rsidR="005F09AE" w:rsidRPr="00596D15" w:rsidRDefault="005F09AE"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 xml:space="preserve">The letters in the </w:t>
      </w:r>
      <w:r w:rsidR="000E7504">
        <w:rPr>
          <w:spacing w:val="-8"/>
          <w:sz w:val="22"/>
          <w:szCs w:val="22"/>
          <w:lang w:val="id-ID"/>
        </w:rPr>
        <w:t>figure</w:t>
      </w:r>
      <w:r w:rsidRPr="00596D15">
        <w:rPr>
          <w:spacing w:val="-8"/>
          <w:sz w:val="22"/>
          <w:szCs w:val="22"/>
          <w:lang w:val="id-ID"/>
        </w:rPr>
        <w:t xml:space="preserve"> is written in 1</w:t>
      </w:r>
      <w:r w:rsidR="00456F59">
        <w:rPr>
          <w:spacing w:val="-8"/>
          <w:sz w:val="22"/>
          <w:szCs w:val="22"/>
        </w:rPr>
        <w:t>1</w:t>
      </w:r>
      <w:r w:rsidRPr="00596D15">
        <w:rPr>
          <w:spacing w:val="-8"/>
          <w:sz w:val="22"/>
          <w:szCs w:val="22"/>
          <w:lang w:val="id-ID"/>
        </w:rPr>
        <w:t xml:space="preserve"> pt. letters and </w:t>
      </w:r>
      <w:r w:rsidRPr="00596D15">
        <w:rPr>
          <w:spacing w:val="-8"/>
          <w:sz w:val="22"/>
          <w:szCs w:val="22"/>
        </w:rPr>
        <w:t>single</w:t>
      </w:r>
      <w:r w:rsidRPr="00596D15">
        <w:rPr>
          <w:spacing w:val="-8"/>
          <w:sz w:val="22"/>
          <w:szCs w:val="22"/>
          <w:lang w:val="id-ID"/>
        </w:rPr>
        <w:t xml:space="preserve"> spaced.</w:t>
      </w:r>
    </w:p>
    <w:p w14:paraId="6D26DCC1" w14:textId="58DE1816" w:rsidR="00E67901" w:rsidRDefault="00E67901" w:rsidP="005F09AE">
      <w:pPr>
        <w:ind w:left="270" w:hanging="270"/>
        <w:rPr>
          <w:sz w:val="22"/>
        </w:rPr>
      </w:pPr>
    </w:p>
    <w:p w14:paraId="5B4EDCA2" w14:textId="77777777" w:rsidR="00623498" w:rsidRDefault="00623498" w:rsidP="005F09AE">
      <w:pPr>
        <w:ind w:left="270" w:hanging="270"/>
        <w:rPr>
          <w:sz w:val="22"/>
        </w:rPr>
      </w:pPr>
    </w:p>
    <w:p w14:paraId="7E0B9B6A" w14:textId="5D8DB791" w:rsidR="006C1E12" w:rsidRPr="00C40321" w:rsidRDefault="006C1E12" w:rsidP="00E224F2">
      <w:pPr>
        <w:pStyle w:val="Heading1"/>
        <w:rPr>
          <w:lang w:val="id-ID"/>
        </w:rPr>
      </w:pPr>
      <w:r w:rsidRPr="00BD0A22">
        <w:t>DISCUSSION</w:t>
      </w:r>
      <w:r w:rsidR="00C40321">
        <w:rPr>
          <w:lang w:val="id-ID"/>
        </w:rPr>
        <w:t xml:space="preserve"> </w:t>
      </w:r>
      <w:r w:rsidR="00C40321" w:rsidRPr="001E7B09">
        <w:rPr>
          <w:lang w:val="en-GB"/>
        </w:rPr>
        <w:t>(Font: 1</w:t>
      </w:r>
      <w:r w:rsidR="00C40321" w:rsidRPr="001E7B09">
        <w:rPr>
          <w:lang w:val="id-ID"/>
        </w:rPr>
        <w:t>1 bold</w:t>
      </w:r>
      <w:r w:rsidR="00C40321" w:rsidRPr="001E7B09">
        <w:rPr>
          <w:lang w:val="en-GB"/>
        </w:rPr>
        <w:t>)</w:t>
      </w:r>
    </w:p>
    <w:p w14:paraId="644A20D5" w14:textId="5EC51AB9" w:rsidR="005F09AE" w:rsidRPr="00BD0A22" w:rsidRDefault="00107604" w:rsidP="00346DCE">
      <w:pPr>
        <w:jc w:val="both"/>
        <w:rPr>
          <w:sz w:val="22"/>
          <w:szCs w:val="22"/>
        </w:rPr>
      </w:pPr>
      <w:r>
        <w:rPr>
          <w:sz w:val="22"/>
          <w:szCs w:val="22"/>
          <w:lang w:val="id-ID"/>
        </w:rPr>
        <w:t>The following are examples of table and figure.</w:t>
      </w:r>
      <w:r w:rsidR="005F09AE">
        <w:rPr>
          <w:sz w:val="22"/>
          <w:szCs w:val="22"/>
          <w:lang w:val="en-US"/>
        </w:rPr>
        <w:t xml:space="preserve"> </w:t>
      </w:r>
      <w:r w:rsidR="005F09AE" w:rsidRPr="00BD0A22">
        <w:rPr>
          <w:sz w:val="22"/>
          <w:szCs w:val="22"/>
        </w:rPr>
        <w:t xml:space="preserve">Tables and figures </w:t>
      </w:r>
      <w:proofErr w:type="spellStart"/>
      <w:r w:rsidR="005F09AE" w:rsidRPr="00BD0A22">
        <w:rPr>
          <w:sz w:val="22"/>
          <w:szCs w:val="22"/>
        </w:rPr>
        <w:t>should</w:t>
      </w:r>
      <w:proofErr w:type="spellEnd"/>
      <w:r w:rsidR="005F09AE" w:rsidRPr="00BD0A22">
        <w:rPr>
          <w:sz w:val="22"/>
          <w:szCs w:val="22"/>
        </w:rPr>
        <w:t xml:space="preserve"> be placed </w:t>
      </w:r>
      <w:proofErr w:type="spellStart"/>
      <w:r w:rsidR="005F09AE" w:rsidRPr="00BD0A22">
        <w:rPr>
          <w:sz w:val="22"/>
          <w:szCs w:val="22"/>
        </w:rPr>
        <w:t>close</w:t>
      </w:r>
      <w:proofErr w:type="spellEnd"/>
      <w:r w:rsidR="005F09AE" w:rsidRPr="00BD0A22">
        <w:rPr>
          <w:sz w:val="22"/>
          <w:szCs w:val="22"/>
        </w:rPr>
        <w:t xml:space="preserve"> after </w:t>
      </w:r>
      <w:proofErr w:type="spellStart"/>
      <w:r w:rsidR="005F09AE" w:rsidRPr="00BD0A22">
        <w:rPr>
          <w:sz w:val="22"/>
          <w:szCs w:val="22"/>
        </w:rPr>
        <w:t>their</w:t>
      </w:r>
      <w:proofErr w:type="spellEnd"/>
      <w:r w:rsidR="005F09AE" w:rsidRPr="00BD0A22">
        <w:rPr>
          <w:sz w:val="22"/>
          <w:szCs w:val="22"/>
        </w:rPr>
        <w:t xml:space="preserve"> </w:t>
      </w:r>
      <w:proofErr w:type="spellStart"/>
      <w:r w:rsidR="005F09AE" w:rsidRPr="00BD0A22">
        <w:rPr>
          <w:sz w:val="22"/>
          <w:szCs w:val="22"/>
        </w:rPr>
        <w:t>first</w:t>
      </w:r>
      <w:proofErr w:type="spellEnd"/>
      <w:r w:rsidR="005F09AE" w:rsidRPr="00BD0A22">
        <w:rPr>
          <w:sz w:val="22"/>
          <w:szCs w:val="22"/>
        </w:rPr>
        <w:t xml:space="preserve"> </w:t>
      </w:r>
      <w:proofErr w:type="spellStart"/>
      <w:r w:rsidR="005F09AE" w:rsidRPr="00BD0A22">
        <w:rPr>
          <w:sz w:val="22"/>
          <w:szCs w:val="22"/>
        </w:rPr>
        <w:t>reference</w:t>
      </w:r>
      <w:proofErr w:type="spellEnd"/>
      <w:r w:rsidR="005F09AE" w:rsidRPr="00BD0A22">
        <w:rPr>
          <w:sz w:val="22"/>
          <w:szCs w:val="22"/>
        </w:rPr>
        <w:t xml:space="preserve"> in </w:t>
      </w:r>
      <w:proofErr w:type="spellStart"/>
      <w:r w:rsidR="005F09AE" w:rsidRPr="00BD0A22">
        <w:rPr>
          <w:sz w:val="22"/>
          <w:szCs w:val="22"/>
        </w:rPr>
        <w:t>the</w:t>
      </w:r>
      <w:proofErr w:type="spellEnd"/>
      <w:r w:rsidR="005F09AE" w:rsidRPr="00BD0A22">
        <w:rPr>
          <w:sz w:val="22"/>
          <w:szCs w:val="22"/>
        </w:rPr>
        <w:t xml:space="preserve"> </w:t>
      </w:r>
      <w:proofErr w:type="spellStart"/>
      <w:r w:rsidR="005F09AE" w:rsidRPr="00BD0A22">
        <w:rPr>
          <w:sz w:val="22"/>
          <w:szCs w:val="22"/>
        </w:rPr>
        <w:t>text</w:t>
      </w:r>
      <w:proofErr w:type="spellEnd"/>
      <w:r w:rsidR="00916D26">
        <w:rPr>
          <w:sz w:val="22"/>
          <w:szCs w:val="22"/>
        </w:rPr>
        <w:t xml:space="preserve"> and </w:t>
      </w:r>
      <w:proofErr w:type="spellStart"/>
      <w:r w:rsidR="00916D26">
        <w:rPr>
          <w:sz w:val="22"/>
          <w:szCs w:val="22"/>
        </w:rPr>
        <w:t>mentioned</w:t>
      </w:r>
      <w:proofErr w:type="spellEnd"/>
      <w:r w:rsidR="00916D26">
        <w:rPr>
          <w:sz w:val="22"/>
          <w:szCs w:val="22"/>
        </w:rPr>
        <w:t xml:space="preserve"> in </w:t>
      </w:r>
      <w:proofErr w:type="spellStart"/>
      <w:r w:rsidR="00916D26">
        <w:rPr>
          <w:sz w:val="22"/>
          <w:szCs w:val="22"/>
        </w:rPr>
        <w:t>the</w:t>
      </w:r>
      <w:proofErr w:type="spellEnd"/>
      <w:r w:rsidR="00916D26">
        <w:rPr>
          <w:sz w:val="22"/>
          <w:szCs w:val="22"/>
        </w:rPr>
        <w:t xml:space="preserve"> </w:t>
      </w:r>
      <w:proofErr w:type="spellStart"/>
      <w:r w:rsidR="00916D26">
        <w:rPr>
          <w:sz w:val="22"/>
          <w:szCs w:val="22"/>
        </w:rPr>
        <w:t>text</w:t>
      </w:r>
      <w:proofErr w:type="spellEnd"/>
      <w:r w:rsidR="005F09AE" w:rsidRPr="00BD0A22">
        <w:rPr>
          <w:sz w:val="22"/>
          <w:szCs w:val="22"/>
        </w:rPr>
        <w:t xml:space="preserve">. </w:t>
      </w:r>
      <w:proofErr w:type="spellStart"/>
      <w:r w:rsidR="005F09AE" w:rsidRPr="00BD0A22">
        <w:rPr>
          <w:sz w:val="22"/>
          <w:szCs w:val="22"/>
        </w:rPr>
        <w:t>All</w:t>
      </w:r>
      <w:proofErr w:type="spellEnd"/>
      <w:r w:rsidR="005F09AE" w:rsidRPr="00BD0A22">
        <w:rPr>
          <w:sz w:val="22"/>
          <w:szCs w:val="22"/>
        </w:rPr>
        <w:t xml:space="preserve"> figures and tables </w:t>
      </w:r>
      <w:proofErr w:type="spellStart"/>
      <w:r w:rsidR="005F09AE" w:rsidRPr="00BD0A22">
        <w:rPr>
          <w:sz w:val="22"/>
          <w:szCs w:val="22"/>
        </w:rPr>
        <w:t>should</w:t>
      </w:r>
      <w:proofErr w:type="spellEnd"/>
      <w:r w:rsidR="005F09AE" w:rsidRPr="00BD0A22">
        <w:rPr>
          <w:sz w:val="22"/>
          <w:szCs w:val="22"/>
        </w:rPr>
        <w:t xml:space="preserve"> be </w:t>
      </w:r>
      <w:proofErr w:type="spellStart"/>
      <w:r w:rsidR="005F09AE" w:rsidRPr="00BD0A22">
        <w:rPr>
          <w:sz w:val="22"/>
          <w:szCs w:val="22"/>
        </w:rPr>
        <w:t>num</w:t>
      </w:r>
      <w:r w:rsidR="00AC5207">
        <w:rPr>
          <w:sz w:val="22"/>
          <w:szCs w:val="22"/>
        </w:rPr>
        <w:softHyphen/>
      </w:r>
      <w:r w:rsidR="005F09AE" w:rsidRPr="00BD0A22">
        <w:rPr>
          <w:sz w:val="22"/>
          <w:szCs w:val="22"/>
        </w:rPr>
        <w:t>bered</w:t>
      </w:r>
      <w:proofErr w:type="spellEnd"/>
      <w:r w:rsidR="005F09AE" w:rsidRPr="00BD0A22">
        <w:rPr>
          <w:sz w:val="22"/>
          <w:szCs w:val="22"/>
        </w:rPr>
        <w:t xml:space="preserve"> </w:t>
      </w:r>
      <w:proofErr w:type="spellStart"/>
      <w:r w:rsidR="005F09AE" w:rsidRPr="00BD0A22">
        <w:rPr>
          <w:sz w:val="22"/>
          <w:szCs w:val="22"/>
        </w:rPr>
        <w:t>with</w:t>
      </w:r>
      <w:proofErr w:type="spellEnd"/>
      <w:r w:rsidR="005F09AE" w:rsidRPr="00BD0A22">
        <w:rPr>
          <w:sz w:val="22"/>
          <w:szCs w:val="22"/>
        </w:rPr>
        <w:t xml:space="preserve"> </w:t>
      </w:r>
      <w:proofErr w:type="spellStart"/>
      <w:r w:rsidR="005F09AE" w:rsidRPr="00BD0A22">
        <w:rPr>
          <w:sz w:val="22"/>
          <w:szCs w:val="22"/>
        </w:rPr>
        <w:t>Arabic</w:t>
      </w:r>
      <w:proofErr w:type="spellEnd"/>
      <w:r w:rsidR="005F09AE" w:rsidRPr="00BD0A22">
        <w:rPr>
          <w:sz w:val="22"/>
          <w:szCs w:val="22"/>
        </w:rPr>
        <w:t xml:space="preserve"> </w:t>
      </w:r>
      <w:proofErr w:type="spellStart"/>
      <w:r w:rsidR="005F09AE" w:rsidRPr="00BD0A22">
        <w:rPr>
          <w:sz w:val="22"/>
          <w:szCs w:val="22"/>
        </w:rPr>
        <w:t>numerals</w:t>
      </w:r>
      <w:proofErr w:type="spellEnd"/>
      <w:r w:rsidR="005F09AE" w:rsidRPr="00BD0A22">
        <w:rPr>
          <w:sz w:val="22"/>
          <w:szCs w:val="22"/>
        </w:rPr>
        <w:t xml:space="preserve">. Table </w:t>
      </w:r>
      <w:proofErr w:type="spellStart"/>
      <w:r w:rsidR="005F09AE">
        <w:rPr>
          <w:sz w:val="22"/>
          <w:szCs w:val="22"/>
        </w:rPr>
        <w:t>title</w:t>
      </w:r>
      <w:proofErr w:type="spellEnd"/>
      <w:r w:rsidR="005F09AE" w:rsidRPr="00BD0A22">
        <w:rPr>
          <w:sz w:val="22"/>
          <w:szCs w:val="22"/>
        </w:rPr>
        <w:t xml:space="preserve"> </w:t>
      </w:r>
      <w:proofErr w:type="spellStart"/>
      <w:r w:rsidR="005F09AE" w:rsidRPr="00BD0A22">
        <w:rPr>
          <w:sz w:val="22"/>
          <w:szCs w:val="22"/>
        </w:rPr>
        <w:t>should</w:t>
      </w:r>
      <w:proofErr w:type="spellEnd"/>
      <w:r w:rsidR="005F09AE" w:rsidRPr="00BD0A22">
        <w:rPr>
          <w:sz w:val="22"/>
          <w:szCs w:val="22"/>
        </w:rPr>
        <w:t xml:space="preserve"> be </w:t>
      </w:r>
      <w:proofErr w:type="spellStart"/>
      <w:r w:rsidR="005F09AE" w:rsidRPr="00BD0A22">
        <w:rPr>
          <w:sz w:val="22"/>
          <w:szCs w:val="22"/>
        </w:rPr>
        <w:t>above</w:t>
      </w:r>
      <w:proofErr w:type="spellEnd"/>
      <w:r w:rsidR="005F09AE" w:rsidRPr="00BD0A22">
        <w:rPr>
          <w:sz w:val="22"/>
          <w:szCs w:val="22"/>
        </w:rPr>
        <w:t xml:space="preserve"> </w:t>
      </w:r>
      <w:proofErr w:type="spellStart"/>
      <w:r w:rsidR="005F09AE" w:rsidRPr="00BD0A22">
        <w:rPr>
          <w:sz w:val="22"/>
          <w:szCs w:val="22"/>
        </w:rPr>
        <w:t>the</w:t>
      </w:r>
      <w:proofErr w:type="spellEnd"/>
      <w:r w:rsidR="005F09AE" w:rsidRPr="00BD0A22">
        <w:rPr>
          <w:sz w:val="22"/>
          <w:szCs w:val="22"/>
        </w:rPr>
        <w:t xml:space="preserve"> tables. Figure </w:t>
      </w:r>
      <w:proofErr w:type="spellStart"/>
      <w:r w:rsidR="005F09AE" w:rsidRPr="00BD0A22">
        <w:rPr>
          <w:sz w:val="22"/>
          <w:szCs w:val="22"/>
        </w:rPr>
        <w:t>captions</w:t>
      </w:r>
      <w:proofErr w:type="spellEnd"/>
      <w:r w:rsidR="005F09AE" w:rsidRPr="00BD0A22">
        <w:rPr>
          <w:sz w:val="22"/>
          <w:szCs w:val="22"/>
        </w:rPr>
        <w:t xml:space="preserve"> </w:t>
      </w:r>
      <w:proofErr w:type="spellStart"/>
      <w:r w:rsidR="005F09AE" w:rsidRPr="00BD0A22">
        <w:rPr>
          <w:sz w:val="22"/>
          <w:szCs w:val="22"/>
        </w:rPr>
        <w:t>should</w:t>
      </w:r>
      <w:proofErr w:type="spellEnd"/>
      <w:r w:rsidR="005F09AE" w:rsidRPr="00BD0A22">
        <w:rPr>
          <w:sz w:val="22"/>
          <w:szCs w:val="22"/>
        </w:rPr>
        <w:t xml:space="preserve"> be </w:t>
      </w:r>
      <w:proofErr w:type="spellStart"/>
      <w:r w:rsidR="006F6936">
        <w:rPr>
          <w:sz w:val="22"/>
          <w:szCs w:val="22"/>
        </w:rPr>
        <w:t>left</w:t>
      </w:r>
      <w:proofErr w:type="spellEnd"/>
      <w:r w:rsidR="006F6936">
        <w:rPr>
          <w:sz w:val="22"/>
          <w:szCs w:val="22"/>
        </w:rPr>
        <w:t xml:space="preserve"> </w:t>
      </w:r>
      <w:proofErr w:type="spellStart"/>
      <w:r w:rsidR="006F6936">
        <w:rPr>
          <w:sz w:val="22"/>
          <w:szCs w:val="22"/>
        </w:rPr>
        <w:t>aligned</w:t>
      </w:r>
      <w:proofErr w:type="spellEnd"/>
      <w:r w:rsidR="005F09AE" w:rsidRPr="00BD0A22">
        <w:rPr>
          <w:sz w:val="22"/>
          <w:szCs w:val="22"/>
        </w:rPr>
        <w:t xml:space="preserve"> </w:t>
      </w:r>
      <w:proofErr w:type="spellStart"/>
      <w:r w:rsidR="005F09AE" w:rsidRPr="00BD0A22">
        <w:rPr>
          <w:sz w:val="22"/>
          <w:szCs w:val="22"/>
        </w:rPr>
        <w:t>bel</w:t>
      </w:r>
      <w:r w:rsidR="005F09AE">
        <w:rPr>
          <w:sz w:val="22"/>
          <w:szCs w:val="22"/>
        </w:rPr>
        <w:t>ow</w:t>
      </w:r>
      <w:proofErr w:type="spellEnd"/>
      <w:r w:rsidR="005F09AE">
        <w:rPr>
          <w:sz w:val="22"/>
          <w:szCs w:val="22"/>
        </w:rPr>
        <w:t xml:space="preserve"> </w:t>
      </w:r>
      <w:proofErr w:type="spellStart"/>
      <w:r w:rsidR="005F09AE">
        <w:rPr>
          <w:sz w:val="22"/>
          <w:szCs w:val="22"/>
        </w:rPr>
        <w:t>the</w:t>
      </w:r>
      <w:proofErr w:type="spellEnd"/>
      <w:r w:rsidR="005F09AE">
        <w:rPr>
          <w:sz w:val="22"/>
          <w:szCs w:val="22"/>
        </w:rPr>
        <w:t xml:space="preserve"> figures. </w:t>
      </w:r>
      <w:proofErr w:type="spellStart"/>
      <w:r w:rsidR="005F09AE">
        <w:rPr>
          <w:sz w:val="22"/>
          <w:szCs w:val="22"/>
        </w:rPr>
        <w:t>Minimum</w:t>
      </w:r>
      <w:proofErr w:type="spellEnd"/>
      <w:r w:rsidR="005F09AE">
        <w:rPr>
          <w:sz w:val="22"/>
          <w:szCs w:val="22"/>
        </w:rPr>
        <w:t xml:space="preserve"> figures</w:t>
      </w:r>
      <w:r w:rsidR="005F09AE" w:rsidRPr="00BD0A22">
        <w:rPr>
          <w:sz w:val="22"/>
          <w:szCs w:val="22"/>
        </w:rPr>
        <w:t xml:space="preserve"> </w:t>
      </w:r>
      <w:proofErr w:type="spellStart"/>
      <w:r w:rsidR="005F09AE" w:rsidRPr="00BD0A22">
        <w:rPr>
          <w:sz w:val="22"/>
          <w:szCs w:val="22"/>
        </w:rPr>
        <w:t>resolution</w:t>
      </w:r>
      <w:proofErr w:type="spellEnd"/>
      <w:r w:rsidR="005F09AE" w:rsidRPr="00BD0A22">
        <w:rPr>
          <w:sz w:val="22"/>
          <w:szCs w:val="22"/>
        </w:rPr>
        <w:t>: 150</w:t>
      </w:r>
      <w:r w:rsidR="00B72094">
        <w:rPr>
          <w:sz w:val="22"/>
          <w:szCs w:val="22"/>
        </w:rPr>
        <w:t xml:space="preserve"> </w:t>
      </w:r>
      <w:r w:rsidR="005F09AE" w:rsidRPr="00BD0A22">
        <w:rPr>
          <w:sz w:val="22"/>
          <w:szCs w:val="22"/>
        </w:rPr>
        <w:t>dpi.</w:t>
      </w:r>
      <w:r w:rsidR="00916D26">
        <w:rPr>
          <w:sz w:val="22"/>
          <w:szCs w:val="22"/>
        </w:rPr>
        <w:t xml:space="preserve"> </w:t>
      </w:r>
    </w:p>
    <w:p w14:paraId="6D4CBAE7" w14:textId="77777777" w:rsidR="00346DCE" w:rsidRDefault="00346DCE" w:rsidP="00E67901">
      <w:pPr>
        <w:rPr>
          <w:sz w:val="22"/>
          <w:szCs w:val="22"/>
          <w:lang w:val="en-US"/>
        </w:rPr>
      </w:pPr>
    </w:p>
    <w:p w14:paraId="1E5620C7" w14:textId="14DB0E25" w:rsidR="00E67901" w:rsidRDefault="00916D26" w:rsidP="00346DCE">
      <w:pPr>
        <w:jc w:val="both"/>
        <w:rPr>
          <w:sz w:val="22"/>
          <w:szCs w:val="22"/>
          <w:lang w:val="en-US"/>
        </w:rPr>
      </w:pPr>
      <w:r>
        <w:rPr>
          <w:sz w:val="22"/>
          <w:szCs w:val="22"/>
          <w:lang w:val="en-US"/>
        </w:rPr>
        <w:lastRenderedPageBreak/>
        <w:t xml:space="preserve">Tables and figures may not be placed separately on two pages or more. </w:t>
      </w:r>
      <w:r w:rsidR="00DE49D5">
        <w:rPr>
          <w:sz w:val="22"/>
          <w:szCs w:val="22"/>
          <w:lang w:val="en-US"/>
        </w:rPr>
        <w:t xml:space="preserve">Make sure that all the </w:t>
      </w:r>
      <w:r w:rsidR="00CB23E0">
        <w:rPr>
          <w:sz w:val="22"/>
          <w:szCs w:val="22"/>
          <w:lang w:val="en-US"/>
        </w:rPr>
        <w:t xml:space="preserve">writing </w:t>
      </w:r>
      <w:r w:rsidR="00DE49D5">
        <w:rPr>
          <w:sz w:val="22"/>
          <w:szCs w:val="22"/>
          <w:lang w:val="en-US"/>
        </w:rPr>
        <w:t>guidelines above must be followed otherwise</w:t>
      </w:r>
      <w:r w:rsidR="00CB23E0">
        <w:rPr>
          <w:sz w:val="22"/>
          <w:szCs w:val="22"/>
          <w:lang w:val="en-US"/>
        </w:rPr>
        <w:t xml:space="preserve"> the submission will be considered unqualified and re</w:t>
      </w:r>
      <w:r w:rsidR="00EF0CA8">
        <w:rPr>
          <w:sz w:val="22"/>
          <w:szCs w:val="22"/>
          <w:lang w:val="en-US"/>
        </w:rPr>
        <w:softHyphen/>
      </w:r>
      <w:r w:rsidR="00CB23E0">
        <w:rPr>
          <w:sz w:val="22"/>
          <w:szCs w:val="22"/>
          <w:lang w:val="en-US"/>
        </w:rPr>
        <w:t>jected. If there are any questions, feel free to email the committee any time.</w:t>
      </w:r>
      <w:r w:rsidR="00316075">
        <w:rPr>
          <w:sz w:val="22"/>
          <w:szCs w:val="22"/>
          <w:lang w:val="en-US"/>
        </w:rPr>
        <w:t xml:space="preserve"> Please email all your inquiries to </w:t>
      </w:r>
      <w:r w:rsidR="00EF0CA8">
        <w:rPr>
          <w:sz w:val="22"/>
          <w:szCs w:val="22"/>
          <w:lang w:val="en-US"/>
        </w:rPr>
        <w:t>paper-submission</w:t>
      </w:r>
      <w:r w:rsidR="00316075">
        <w:rPr>
          <w:sz w:val="22"/>
          <w:szCs w:val="22"/>
          <w:lang w:val="en-US"/>
        </w:rPr>
        <w:t>@petra.ac.id.</w:t>
      </w:r>
    </w:p>
    <w:p w14:paraId="3DB85157" w14:textId="77777777" w:rsidR="00316075" w:rsidRDefault="00316075" w:rsidP="00E67901">
      <w:pPr>
        <w:rPr>
          <w:sz w:val="22"/>
          <w:szCs w:val="22"/>
          <w:lang w:val="en-US"/>
        </w:rPr>
      </w:pPr>
    </w:p>
    <w:p w14:paraId="20C80E2B" w14:textId="71088B57" w:rsidR="00C40321" w:rsidRPr="00107604" w:rsidRDefault="00E67901" w:rsidP="00C40321">
      <w:pPr>
        <w:pStyle w:val="TableCaption"/>
        <w:spacing w:before="0" w:after="0"/>
        <w:jc w:val="left"/>
        <w:rPr>
          <w:b/>
          <w:sz w:val="22"/>
          <w:szCs w:val="20"/>
          <w:lang w:val="id-ID"/>
        </w:rPr>
      </w:pPr>
      <w:r w:rsidRPr="00C40321">
        <w:rPr>
          <w:b/>
          <w:sz w:val="22"/>
          <w:szCs w:val="20"/>
        </w:rPr>
        <w:t xml:space="preserve">Table </w:t>
      </w:r>
      <w:r w:rsidR="001829E4" w:rsidRPr="00C40321">
        <w:rPr>
          <w:b/>
          <w:sz w:val="22"/>
          <w:szCs w:val="20"/>
        </w:rPr>
        <w:fldChar w:fldCharType="begin"/>
      </w:r>
      <w:r w:rsidRPr="00C40321">
        <w:rPr>
          <w:b/>
          <w:sz w:val="22"/>
          <w:szCs w:val="20"/>
        </w:rPr>
        <w:instrText xml:space="preserve"> SEQ Table \* ARABIC </w:instrText>
      </w:r>
      <w:r w:rsidR="001829E4" w:rsidRPr="00C40321">
        <w:rPr>
          <w:b/>
          <w:sz w:val="22"/>
          <w:szCs w:val="20"/>
        </w:rPr>
        <w:fldChar w:fldCharType="separate"/>
      </w:r>
      <w:r w:rsidR="0058602A">
        <w:rPr>
          <w:b/>
          <w:noProof/>
          <w:sz w:val="22"/>
          <w:szCs w:val="20"/>
        </w:rPr>
        <w:t>1</w:t>
      </w:r>
      <w:r w:rsidR="001829E4" w:rsidRPr="00C40321">
        <w:rPr>
          <w:b/>
          <w:sz w:val="22"/>
          <w:szCs w:val="20"/>
        </w:rPr>
        <w:fldChar w:fldCharType="end"/>
      </w:r>
      <w:r w:rsidRPr="00C40321">
        <w:rPr>
          <w:b/>
          <w:sz w:val="22"/>
          <w:szCs w:val="20"/>
        </w:rPr>
        <w:t xml:space="preserve"> </w:t>
      </w:r>
    </w:p>
    <w:p w14:paraId="69344217" w14:textId="35D44EF4" w:rsidR="00E67901" w:rsidRPr="00C40321" w:rsidRDefault="00E67901" w:rsidP="00C40321">
      <w:pPr>
        <w:pStyle w:val="TableCaption"/>
        <w:spacing w:before="0" w:after="0"/>
        <w:jc w:val="left"/>
        <w:rPr>
          <w:b/>
          <w:sz w:val="22"/>
          <w:szCs w:val="20"/>
        </w:rPr>
      </w:pPr>
      <w:r w:rsidRPr="00C40321">
        <w:rPr>
          <w:b/>
          <w:sz w:val="22"/>
          <w:szCs w:val="20"/>
        </w:rPr>
        <w:t>Title of Example Table</w:t>
      </w:r>
    </w:p>
    <w:tbl>
      <w:tblPr>
        <w:tblW w:w="9196" w:type="dxa"/>
        <w:jc w:val="center"/>
        <w:tblLayout w:type="fixed"/>
        <w:tblLook w:val="0000" w:firstRow="0" w:lastRow="0" w:firstColumn="0" w:lastColumn="0" w:noHBand="0" w:noVBand="0"/>
      </w:tblPr>
      <w:tblGrid>
        <w:gridCol w:w="1958"/>
        <w:gridCol w:w="969"/>
        <w:gridCol w:w="882"/>
        <w:gridCol w:w="851"/>
        <w:gridCol w:w="851"/>
        <w:gridCol w:w="967"/>
        <w:gridCol w:w="733"/>
        <w:gridCol w:w="851"/>
        <w:gridCol w:w="1134"/>
      </w:tblGrid>
      <w:tr w:rsidR="00E67901" w:rsidRPr="00BD0A22" w14:paraId="5BB76902" w14:textId="77777777" w:rsidTr="00916D26">
        <w:trPr>
          <w:jc w:val="center"/>
        </w:trPr>
        <w:tc>
          <w:tcPr>
            <w:tcW w:w="1958" w:type="dxa"/>
            <w:vMerge w:val="restart"/>
            <w:tcBorders>
              <w:top w:val="single" w:sz="4" w:space="0" w:color="auto"/>
            </w:tcBorders>
            <w:vAlign w:val="center"/>
          </w:tcPr>
          <w:p w14:paraId="14D8575B" w14:textId="77777777" w:rsidR="00E67901" w:rsidRPr="00916D26" w:rsidRDefault="00E67901" w:rsidP="0015783C">
            <w:pPr>
              <w:pStyle w:val="BodyText3"/>
              <w:bidi/>
              <w:spacing w:after="0"/>
              <w:ind w:firstLine="0"/>
              <w:jc w:val="center"/>
              <w:rPr>
                <w:b/>
                <w:sz w:val="22"/>
                <w:szCs w:val="22"/>
                <w:lang w:val="en-US"/>
              </w:rPr>
            </w:pPr>
            <w:r w:rsidRPr="00916D26">
              <w:rPr>
                <w:b/>
                <w:sz w:val="22"/>
                <w:szCs w:val="22"/>
                <w:lang w:val="en-US"/>
              </w:rPr>
              <w:t>Types</w:t>
            </w:r>
          </w:p>
        </w:tc>
        <w:tc>
          <w:tcPr>
            <w:tcW w:w="3553" w:type="dxa"/>
            <w:gridSpan w:val="4"/>
            <w:tcBorders>
              <w:top w:val="single" w:sz="4" w:space="0" w:color="auto"/>
            </w:tcBorders>
            <w:vAlign w:val="center"/>
          </w:tcPr>
          <w:p w14:paraId="4A9C0038" w14:textId="77777777" w:rsidR="00E67901" w:rsidRPr="00916D26" w:rsidRDefault="00E67901" w:rsidP="0015783C">
            <w:pPr>
              <w:pStyle w:val="BodyText3"/>
              <w:bidi/>
              <w:spacing w:after="0"/>
              <w:ind w:firstLine="0"/>
              <w:jc w:val="center"/>
              <w:rPr>
                <w:b/>
                <w:sz w:val="22"/>
                <w:szCs w:val="22"/>
                <w:rtl/>
              </w:rPr>
            </w:pPr>
            <w:r w:rsidRPr="00916D26">
              <w:rPr>
                <w:b/>
                <w:sz w:val="22"/>
                <w:szCs w:val="22"/>
              </w:rPr>
              <w:t>Format 1</w:t>
            </w:r>
          </w:p>
        </w:tc>
        <w:tc>
          <w:tcPr>
            <w:tcW w:w="3685" w:type="dxa"/>
            <w:gridSpan w:val="4"/>
            <w:tcBorders>
              <w:top w:val="single" w:sz="4" w:space="0" w:color="auto"/>
            </w:tcBorders>
            <w:vAlign w:val="center"/>
          </w:tcPr>
          <w:p w14:paraId="5DC14D18" w14:textId="77777777" w:rsidR="00E67901" w:rsidRPr="00916D26" w:rsidRDefault="00E67901" w:rsidP="0015783C">
            <w:pPr>
              <w:jc w:val="center"/>
              <w:rPr>
                <w:b/>
                <w:sz w:val="22"/>
                <w:szCs w:val="22"/>
              </w:rPr>
            </w:pPr>
            <w:proofErr w:type="spellStart"/>
            <w:r w:rsidRPr="00916D26">
              <w:rPr>
                <w:b/>
                <w:sz w:val="22"/>
                <w:szCs w:val="22"/>
              </w:rPr>
              <w:t>Format</w:t>
            </w:r>
            <w:proofErr w:type="spellEnd"/>
            <w:r w:rsidRPr="00916D26">
              <w:rPr>
                <w:b/>
                <w:sz w:val="22"/>
                <w:szCs w:val="22"/>
              </w:rPr>
              <w:t xml:space="preserve"> 2</w:t>
            </w:r>
          </w:p>
        </w:tc>
      </w:tr>
      <w:tr w:rsidR="00E67901" w:rsidRPr="00BD0A22" w14:paraId="69AA00FE" w14:textId="77777777" w:rsidTr="00916D26">
        <w:trPr>
          <w:jc w:val="center"/>
        </w:trPr>
        <w:tc>
          <w:tcPr>
            <w:tcW w:w="1958" w:type="dxa"/>
            <w:vMerge/>
            <w:tcBorders>
              <w:bottom w:val="single" w:sz="4" w:space="0" w:color="auto"/>
            </w:tcBorders>
            <w:vAlign w:val="center"/>
          </w:tcPr>
          <w:p w14:paraId="26446305" w14:textId="77777777" w:rsidR="00E67901" w:rsidRPr="00916D26" w:rsidRDefault="00E67901" w:rsidP="0015783C">
            <w:pPr>
              <w:pStyle w:val="Header"/>
              <w:jc w:val="center"/>
              <w:rPr>
                <w:b/>
                <w:sz w:val="22"/>
                <w:szCs w:val="22"/>
                <w:lang w:val="en-GB"/>
              </w:rPr>
            </w:pPr>
          </w:p>
        </w:tc>
        <w:tc>
          <w:tcPr>
            <w:tcW w:w="969" w:type="dxa"/>
            <w:tcBorders>
              <w:bottom w:val="single" w:sz="4" w:space="0" w:color="auto"/>
            </w:tcBorders>
            <w:vAlign w:val="center"/>
          </w:tcPr>
          <w:p w14:paraId="289782DF"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w:t>
            </w:r>
          </w:p>
          <w:p w14:paraId="5784667F" w14:textId="77777777" w:rsidR="00E67901" w:rsidRPr="00916D26" w:rsidRDefault="00E67901" w:rsidP="0015783C">
            <w:pPr>
              <w:jc w:val="center"/>
              <w:rPr>
                <w:b/>
                <w:sz w:val="22"/>
                <w:szCs w:val="22"/>
              </w:rPr>
            </w:pPr>
            <w:r w:rsidRPr="00916D26">
              <w:rPr>
                <w:b/>
                <w:sz w:val="22"/>
                <w:szCs w:val="22"/>
              </w:rPr>
              <w:t>1</w:t>
            </w:r>
          </w:p>
        </w:tc>
        <w:tc>
          <w:tcPr>
            <w:tcW w:w="882" w:type="dxa"/>
            <w:tcBorders>
              <w:bottom w:val="single" w:sz="4" w:space="0" w:color="auto"/>
            </w:tcBorders>
            <w:vAlign w:val="center"/>
          </w:tcPr>
          <w:p w14:paraId="0D5D0CE7"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2</w:t>
            </w:r>
          </w:p>
        </w:tc>
        <w:tc>
          <w:tcPr>
            <w:tcW w:w="851" w:type="dxa"/>
            <w:tcBorders>
              <w:bottom w:val="single" w:sz="4" w:space="0" w:color="auto"/>
            </w:tcBorders>
            <w:vAlign w:val="center"/>
          </w:tcPr>
          <w:p w14:paraId="45C4A993"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3</w:t>
            </w:r>
          </w:p>
        </w:tc>
        <w:tc>
          <w:tcPr>
            <w:tcW w:w="851" w:type="dxa"/>
            <w:tcBorders>
              <w:bottom w:val="single" w:sz="4" w:space="0" w:color="auto"/>
            </w:tcBorders>
            <w:vAlign w:val="center"/>
          </w:tcPr>
          <w:p w14:paraId="24AA33F6"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4</w:t>
            </w:r>
          </w:p>
        </w:tc>
        <w:tc>
          <w:tcPr>
            <w:tcW w:w="967" w:type="dxa"/>
            <w:tcBorders>
              <w:bottom w:val="single" w:sz="4" w:space="0" w:color="auto"/>
            </w:tcBorders>
            <w:vAlign w:val="center"/>
          </w:tcPr>
          <w:p w14:paraId="309829C1"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w:t>
            </w:r>
          </w:p>
          <w:p w14:paraId="58868C3B" w14:textId="77777777" w:rsidR="00E67901" w:rsidRPr="00916D26" w:rsidRDefault="00E67901" w:rsidP="0015783C">
            <w:pPr>
              <w:jc w:val="center"/>
              <w:rPr>
                <w:b/>
                <w:sz w:val="22"/>
                <w:szCs w:val="22"/>
              </w:rPr>
            </w:pPr>
            <w:r w:rsidRPr="00916D26">
              <w:rPr>
                <w:b/>
                <w:sz w:val="22"/>
                <w:szCs w:val="22"/>
              </w:rPr>
              <w:t>1</w:t>
            </w:r>
          </w:p>
        </w:tc>
        <w:tc>
          <w:tcPr>
            <w:tcW w:w="733" w:type="dxa"/>
            <w:tcBorders>
              <w:bottom w:val="single" w:sz="4" w:space="0" w:color="auto"/>
            </w:tcBorders>
            <w:vAlign w:val="center"/>
          </w:tcPr>
          <w:p w14:paraId="3CBE9956" w14:textId="77777777" w:rsidR="00E67901" w:rsidRPr="00916D26" w:rsidRDefault="00E67901" w:rsidP="00DF6AE6">
            <w:pPr>
              <w:ind w:right="-108"/>
              <w:jc w:val="center"/>
              <w:rPr>
                <w:b/>
                <w:sz w:val="22"/>
                <w:szCs w:val="22"/>
              </w:rPr>
            </w:pPr>
            <w:proofErr w:type="spellStart"/>
            <w:r w:rsidRPr="00916D26">
              <w:rPr>
                <w:b/>
                <w:sz w:val="22"/>
                <w:szCs w:val="22"/>
              </w:rPr>
              <w:t>Result</w:t>
            </w:r>
            <w:proofErr w:type="spellEnd"/>
            <w:r w:rsidRPr="00916D26">
              <w:rPr>
                <w:b/>
                <w:sz w:val="22"/>
                <w:szCs w:val="22"/>
              </w:rPr>
              <w:t xml:space="preserve"> 2</w:t>
            </w:r>
          </w:p>
        </w:tc>
        <w:tc>
          <w:tcPr>
            <w:tcW w:w="851" w:type="dxa"/>
            <w:tcBorders>
              <w:bottom w:val="single" w:sz="4" w:space="0" w:color="auto"/>
            </w:tcBorders>
            <w:vAlign w:val="center"/>
          </w:tcPr>
          <w:p w14:paraId="770D5347"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3</w:t>
            </w:r>
          </w:p>
        </w:tc>
        <w:tc>
          <w:tcPr>
            <w:tcW w:w="1134" w:type="dxa"/>
            <w:tcBorders>
              <w:bottom w:val="single" w:sz="4" w:space="0" w:color="auto"/>
            </w:tcBorders>
            <w:vAlign w:val="center"/>
          </w:tcPr>
          <w:p w14:paraId="5540BF3B" w14:textId="77777777" w:rsidR="00E67901" w:rsidRPr="00916D26" w:rsidRDefault="00E67901" w:rsidP="0015783C">
            <w:pPr>
              <w:jc w:val="center"/>
              <w:rPr>
                <w:b/>
                <w:sz w:val="22"/>
                <w:szCs w:val="22"/>
              </w:rPr>
            </w:pPr>
            <w:proofErr w:type="spellStart"/>
            <w:r w:rsidRPr="00916D26">
              <w:rPr>
                <w:b/>
                <w:sz w:val="22"/>
                <w:szCs w:val="22"/>
              </w:rPr>
              <w:t>Result</w:t>
            </w:r>
            <w:proofErr w:type="spellEnd"/>
          </w:p>
          <w:p w14:paraId="2FF51EC4" w14:textId="77777777" w:rsidR="00E67901" w:rsidRPr="00916D26" w:rsidRDefault="00E67901" w:rsidP="0015783C">
            <w:pPr>
              <w:jc w:val="center"/>
              <w:rPr>
                <w:b/>
                <w:sz w:val="22"/>
                <w:szCs w:val="22"/>
              </w:rPr>
            </w:pPr>
            <w:r w:rsidRPr="00916D26">
              <w:rPr>
                <w:b/>
                <w:sz w:val="22"/>
                <w:szCs w:val="22"/>
              </w:rPr>
              <w:t>4</w:t>
            </w:r>
          </w:p>
        </w:tc>
      </w:tr>
      <w:tr w:rsidR="00E67901" w:rsidRPr="00BD0A22" w14:paraId="12FB0BE3" w14:textId="77777777" w:rsidTr="00916D26">
        <w:trPr>
          <w:jc w:val="center"/>
        </w:trPr>
        <w:tc>
          <w:tcPr>
            <w:tcW w:w="1958" w:type="dxa"/>
            <w:tcBorders>
              <w:top w:val="single" w:sz="4" w:space="0" w:color="auto"/>
            </w:tcBorders>
            <w:vAlign w:val="center"/>
          </w:tcPr>
          <w:p w14:paraId="39F50E87" w14:textId="77777777" w:rsidR="00E67901" w:rsidRPr="00DF6AE6" w:rsidRDefault="00E67901" w:rsidP="0015783C">
            <w:pPr>
              <w:pStyle w:val="BodyText3"/>
              <w:bidi/>
              <w:spacing w:after="0"/>
              <w:ind w:firstLine="0"/>
              <w:jc w:val="center"/>
              <w:rPr>
                <w:sz w:val="22"/>
                <w:szCs w:val="22"/>
              </w:rPr>
            </w:pPr>
            <w:r w:rsidRPr="00DF6AE6">
              <w:rPr>
                <w:sz w:val="22"/>
                <w:szCs w:val="22"/>
              </w:rPr>
              <w:t>Indicator 1</w:t>
            </w:r>
          </w:p>
        </w:tc>
        <w:tc>
          <w:tcPr>
            <w:tcW w:w="969" w:type="dxa"/>
            <w:tcBorders>
              <w:top w:val="single" w:sz="4" w:space="0" w:color="auto"/>
            </w:tcBorders>
            <w:vAlign w:val="center"/>
          </w:tcPr>
          <w:p w14:paraId="093B2D5C" w14:textId="77777777" w:rsidR="00E67901" w:rsidRPr="00DF6AE6" w:rsidRDefault="00E67901" w:rsidP="0015783C">
            <w:pPr>
              <w:jc w:val="center"/>
              <w:rPr>
                <w:sz w:val="22"/>
                <w:szCs w:val="22"/>
              </w:rPr>
            </w:pPr>
            <w:r w:rsidRPr="00DF6AE6">
              <w:rPr>
                <w:sz w:val="22"/>
                <w:szCs w:val="22"/>
              </w:rPr>
              <w:t>29.53</w:t>
            </w:r>
          </w:p>
        </w:tc>
        <w:tc>
          <w:tcPr>
            <w:tcW w:w="882" w:type="dxa"/>
            <w:tcBorders>
              <w:top w:val="single" w:sz="4" w:space="0" w:color="auto"/>
            </w:tcBorders>
            <w:vAlign w:val="center"/>
          </w:tcPr>
          <w:p w14:paraId="3E47CD82" w14:textId="77777777" w:rsidR="00E67901" w:rsidRPr="00DF6AE6" w:rsidRDefault="00E67901" w:rsidP="0015783C">
            <w:pPr>
              <w:jc w:val="center"/>
              <w:rPr>
                <w:sz w:val="22"/>
                <w:szCs w:val="22"/>
              </w:rPr>
            </w:pPr>
            <w:r w:rsidRPr="00DF6AE6">
              <w:rPr>
                <w:sz w:val="22"/>
                <w:szCs w:val="22"/>
              </w:rPr>
              <w:t>44.58</w:t>
            </w:r>
          </w:p>
        </w:tc>
        <w:tc>
          <w:tcPr>
            <w:tcW w:w="851" w:type="dxa"/>
            <w:tcBorders>
              <w:top w:val="single" w:sz="4" w:space="0" w:color="auto"/>
            </w:tcBorders>
            <w:vAlign w:val="center"/>
          </w:tcPr>
          <w:p w14:paraId="63A3B8B6" w14:textId="77777777" w:rsidR="00E67901" w:rsidRPr="00DF6AE6" w:rsidRDefault="00E67901" w:rsidP="0015783C">
            <w:pPr>
              <w:jc w:val="center"/>
              <w:rPr>
                <w:sz w:val="22"/>
                <w:szCs w:val="22"/>
              </w:rPr>
            </w:pPr>
            <w:r w:rsidRPr="00DF6AE6">
              <w:rPr>
                <w:sz w:val="22"/>
                <w:szCs w:val="22"/>
              </w:rPr>
              <w:t>41.05</w:t>
            </w:r>
          </w:p>
        </w:tc>
        <w:tc>
          <w:tcPr>
            <w:tcW w:w="851" w:type="dxa"/>
            <w:tcBorders>
              <w:top w:val="single" w:sz="4" w:space="0" w:color="auto"/>
            </w:tcBorders>
            <w:vAlign w:val="center"/>
          </w:tcPr>
          <w:p w14:paraId="1AF1F8B5" w14:textId="77777777" w:rsidR="00E67901" w:rsidRPr="00DF6AE6" w:rsidRDefault="00E67901" w:rsidP="0015783C">
            <w:pPr>
              <w:jc w:val="center"/>
              <w:rPr>
                <w:sz w:val="22"/>
                <w:szCs w:val="22"/>
              </w:rPr>
            </w:pPr>
            <w:r w:rsidRPr="00DF6AE6">
              <w:rPr>
                <w:sz w:val="22"/>
                <w:szCs w:val="22"/>
              </w:rPr>
              <w:t>23.81</w:t>
            </w:r>
          </w:p>
        </w:tc>
        <w:tc>
          <w:tcPr>
            <w:tcW w:w="967" w:type="dxa"/>
            <w:tcBorders>
              <w:top w:val="single" w:sz="4" w:space="0" w:color="auto"/>
            </w:tcBorders>
            <w:vAlign w:val="center"/>
          </w:tcPr>
          <w:p w14:paraId="4FDF0262" w14:textId="77777777" w:rsidR="00E67901" w:rsidRPr="00DF6AE6" w:rsidRDefault="00E67901" w:rsidP="0015783C">
            <w:pPr>
              <w:jc w:val="center"/>
              <w:rPr>
                <w:sz w:val="22"/>
                <w:szCs w:val="22"/>
              </w:rPr>
            </w:pPr>
            <w:r w:rsidRPr="00DF6AE6">
              <w:rPr>
                <w:sz w:val="22"/>
                <w:szCs w:val="22"/>
              </w:rPr>
              <w:t>27.4</w:t>
            </w:r>
          </w:p>
        </w:tc>
        <w:tc>
          <w:tcPr>
            <w:tcW w:w="733" w:type="dxa"/>
            <w:tcBorders>
              <w:top w:val="single" w:sz="4" w:space="0" w:color="auto"/>
            </w:tcBorders>
            <w:vAlign w:val="center"/>
          </w:tcPr>
          <w:p w14:paraId="396B4025" w14:textId="77777777" w:rsidR="00E67901" w:rsidRPr="00DF6AE6" w:rsidRDefault="00E67901" w:rsidP="0015783C">
            <w:pPr>
              <w:jc w:val="center"/>
              <w:rPr>
                <w:sz w:val="22"/>
                <w:szCs w:val="22"/>
              </w:rPr>
            </w:pPr>
            <w:r w:rsidRPr="00DF6AE6">
              <w:rPr>
                <w:sz w:val="22"/>
                <w:szCs w:val="22"/>
              </w:rPr>
              <w:t>43.6</w:t>
            </w:r>
          </w:p>
        </w:tc>
        <w:tc>
          <w:tcPr>
            <w:tcW w:w="851" w:type="dxa"/>
            <w:tcBorders>
              <w:top w:val="single" w:sz="4" w:space="0" w:color="auto"/>
            </w:tcBorders>
            <w:vAlign w:val="center"/>
          </w:tcPr>
          <w:p w14:paraId="62889D69" w14:textId="77777777" w:rsidR="00E67901" w:rsidRPr="00DF6AE6" w:rsidRDefault="00E67901" w:rsidP="0015783C">
            <w:pPr>
              <w:jc w:val="center"/>
              <w:rPr>
                <w:sz w:val="22"/>
                <w:szCs w:val="22"/>
              </w:rPr>
            </w:pPr>
            <w:r w:rsidRPr="00DF6AE6">
              <w:rPr>
                <w:sz w:val="22"/>
                <w:szCs w:val="22"/>
              </w:rPr>
              <w:t>40.87</w:t>
            </w:r>
          </w:p>
        </w:tc>
        <w:tc>
          <w:tcPr>
            <w:tcW w:w="1134" w:type="dxa"/>
            <w:tcBorders>
              <w:top w:val="single" w:sz="4" w:space="0" w:color="auto"/>
            </w:tcBorders>
            <w:vAlign w:val="center"/>
          </w:tcPr>
          <w:p w14:paraId="2E0BBA69" w14:textId="77777777" w:rsidR="00E67901" w:rsidRPr="00DF6AE6" w:rsidRDefault="00E67901" w:rsidP="0015783C">
            <w:pPr>
              <w:jc w:val="center"/>
              <w:rPr>
                <w:sz w:val="22"/>
                <w:szCs w:val="22"/>
              </w:rPr>
            </w:pPr>
            <w:r w:rsidRPr="00DF6AE6">
              <w:rPr>
                <w:sz w:val="22"/>
                <w:szCs w:val="22"/>
              </w:rPr>
              <w:t>20.65</w:t>
            </w:r>
          </w:p>
        </w:tc>
      </w:tr>
      <w:tr w:rsidR="00E67901" w:rsidRPr="00BD0A22" w14:paraId="089C244E" w14:textId="77777777" w:rsidTr="00916D26">
        <w:trPr>
          <w:jc w:val="center"/>
        </w:trPr>
        <w:tc>
          <w:tcPr>
            <w:tcW w:w="1958" w:type="dxa"/>
            <w:tcBorders>
              <w:bottom w:val="single" w:sz="4" w:space="0" w:color="auto"/>
            </w:tcBorders>
            <w:vAlign w:val="center"/>
          </w:tcPr>
          <w:p w14:paraId="4403D0B7" w14:textId="77777777" w:rsidR="00E67901" w:rsidRPr="00DF6AE6" w:rsidRDefault="00E67901" w:rsidP="0015783C">
            <w:pPr>
              <w:pStyle w:val="BodyText3"/>
              <w:bidi/>
              <w:spacing w:after="0"/>
              <w:ind w:firstLine="0"/>
              <w:jc w:val="center"/>
              <w:rPr>
                <w:sz w:val="22"/>
                <w:szCs w:val="22"/>
              </w:rPr>
            </w:pPr>
            <w:r w:rsidRPr="00DF6AE6">
              <w:rPr>
                <w:sz w:val="22"/>
                <w:szCs w:val="22"/>
              </w:rPr>
              <w:t>Indicator 2</w:t>
            </w:r>
          </w:p>
        </w:tc>
        <w:tc>
          <w:tcPr>
            <w:tcW w:w="969" w:type="dxa"/>
            <w:tcBorders>
              <w:bottom w:val="single" w:sz="4" w:space="0" w:color="auto"/>
            </w:tcBorders>
            <w:vAlign w:val="center"/>
          </w:tcPr>
          <w:p w14:paraId="616AE0BC" w14:textId="77777777" w:rsidR="00E67901" w:rsidRPr="00DF6AE6" w:rsidRDefault="00E67901" w:rsidP="0015783C">
            <w:pPr>
              <w:jc w:val="center"/>
              <w:rPr>
                <w:sz w:val="22"/>
                <w:szCs w:val="22"/>
              </w:rPr>
            </w:pPr>
            <w:r w:rsidRPr="00DF6AE6">
              <w:rPr>
                <w:sz w:val="22"/>
                <w:szCs w:val="22"/>
              </w:rPr>
              <w:t>60.4</w:t>
            </w:r>
          </w:p>
        </w:tc>
        <w:tc>
          <w:tcPr>
            <w:tcW w:w="882" w:type="dxa"/>
            <w:tcBorders>
              <w:bottom w:val="single" w:sz="4" w:space="0" w:color="auto"/>
            </w:tcBorders>
            <w:vAlign w:val="center"/>
          </w:tcPr>
          <w:p w14:paraId="5C3C677C" w14:textId="77777777" w:rsidR="00E67901" w:rsidRPr="00DF6AE6" w:rsidRDefault="00E67901" w:rsidP="0015783C">
            <w:pPr>
              <w:jc w:val="center"/>
              <w:rPr>
                <w:sz w:val="22"/>
                <w:szCs w:val="22"/>
              </w:rPr>
            </w:pPr>
            <w:r w:rsidRPr="00DF6AE6">
              <w:rPr>
                <w:sz w:val="22"/>
                <w:szCs w:val="22"/>
              </w:rPr>
              <w:t>60.92</w:t>
            </w:r>
          </w:p>
        </w:tc>
        <w:tc>
          <w:tcPr>
            <w:tcW w:w="851" w:type="dxa"/>
            <w:tcBorders>
              <w:bottom w:val="single" w:sz="4" w:space="0" w:color="auto"/>
            </w:tcBorders>
            <w:vAlign w:val="center"/>
          </w:tcPr>
          <w:p w14:paraId="145ADC10" w14:textId="77777777" w:rsidR="00E67901" w:rsidRPr="00DF6AE6" w:rsidRDefault="00E67901" w:rsidP="0015783C">
            <w:pPr>
              <w:jc w:val="center"/>
              <w:rPr>
                <w:sz w:val="22"/>
                <w:szCs w:val="22"/>
              </w:rPr>
            </w:pPr>
            <w:r w:rsidRPr="00DF6AE6">
              <w:rPr>
                <w:sz w:val="22"/>
                <w:szCs w:val="22"/>
              </w:rPr>
              <w:t>60.47</w:t>
            </w:r>
          </w:p>
        </w:tc>
        <w:tc>
          <w:tcPr>
            <w:tcW w:w="851" w:type="dxa"/>
            <w:tcBorders>
              <w:bottom w:val="single" w:sz="4" w:space="0" w:color="auto"/>
            </w:tcBorders>
            <w:vAlign w:val="center"/>
          </w:tcPr>
          <w:p w14:paraId="7CB90762" w14:textId="77777777" w:rsidR="00E67901" w:rsidRPr="00DF6AE6" w:rsidRDefault="00E67901" w:rsidP="0015783C">
            <w:pPr>
              <w:jc w:val="center"/>
              <w:rPr>
                <w:sz w:val="22"/>
                <w:szCs w:val="22"/>
              </w:rPr>
            </w:pPr>
            <w:r w:rsidRPr="00DF6AE6">
              <w:rPr>
                <w:sz w:val="22"/>
                <w:szCs w:val="22"/>
              </w:rPr>
              <w:t>38.24</w:t>
            </w:r>
          </w:p>
        </w:tc>
        <w:tc>
          <w:tcPr>
            <w:tcW w:w="967" w:type="dxa"/>
            <w:tcBorders>
              <w:bottom w:val="single" w:sz="4" w:space="0" w:color="auto"/>
            </w:tcBorders>
            <w:vAlign w:val="center"/>
          </w:tcPr>
          <w:p w14:paraId="615D35EF" w14:textId="77777777" w:rsidR="00E67901" w:rsidRPr="00DF6AE6" w:rsidRDefault="00E67901" w:rsidP="0015783C">
            <w:pPr>
              <w:jc w:val="center"/>
              <w:rPr>
                <w:sz w:val="22"/>
                <w:szCs w:val="22"/>
              </w:rPr>
            </w:pPr>
            <w:r w:rsidRPr="00DF6AE6">
              <w:rPr>
                <w:sz w:val="22"/>
                <w:szCs w:val="22"/>
              </w:rPr>
              <w:t>60.91</w:t>
            </w:r>
          </w:p>
        </w:tc>
        <w:tc>
          <w:tcPr>
            <w:tcW w:w="733" w:type="dxa"/>
            <w:tcBorders>
              <w:bottom w:val="single" w:sz="4" w:space="0" w:color="auto"/>
            </w:tcBorders>
            <w:vAlign w:val="center"/>
          </w:tcPr>
          <w:p w14:paraId="4FEAEB10" w14:textId="77777777" w:rsidR="00E67901" w:rsidRPr="00DF6AE6" w:rsidRDefault="00E67901" w:rsidP="0015783C">
            <w:pPr>
              <w:jc w:val="center"/>
              <w:rPr>
                <w:sz w:val="22"/>
                <w:szCs w:val="22"/>
              </w:rPr>
            </w:pPr>
            <w:r w:rsidRPr="00DF6AE6">
              <w:rPr>
                <w:sz w:val="22"/>
                <w:szCs w:val="22"/>
              </w:rPr>
              <w:t>63.83</w:t>
            </w:r>
          </w:p>
        </w:tc>
        <w:tc>
          <w:tcPr>
            <w:tcW w:w="851" w:type="dxa"/>
            <w:tcBorders>
              <w:bottom w:val="single" w:sz="4" w:space="0" w:color="auto"/>
            </w:tcBorders>
            <w:vAlign w:val="center"/>
          </w:tcPr>
          <w:p w14:paraId="0248AB78" w14:textId="77777777" w:rsidR="00E67901" w:rsidRPr="00DF6AE6" w:rsidRDefault="00E67901" w:rsidP="0015783C">
            <w:pPr>
              <w:jc w:val="center"/>
              <w:rPr>
                <w:sz w:val="22"/>
                <w:szCs w:val="22"/>
              </w:rPr>
            </w:pPr>
            <w:r w:rsidRPr="00DF6AE6">
              <w:rPr>
                <w:sz w:val="22"/>
                <w:szCs w:val="22"/>
              </w:rPr>
              <w:t>63.53</w:t>
            </w:r>
          </w:p>
        </w:tc>
        <w:tc>
          <w:tcPr>
            <w:tcW w:w="1134" w:type="dxa"/>
            <w:tcBorders>
              <w:bottom w:val="single" w:sz="4" w:space="0" w:color="auto"/>
            </w:tcBorders>
            <w:vAlign w:val="center"/>
          </w:tcPr>
          <w:p w14:paraId="38E6C83A" w14:textId="77777777" w:rsidR="00E67901" w:rsidRPr="00DF6AE6" w:rsidRDefault="00E67901" w:rsidP="0015783C">
            <w:pPr>
              <w:jc w:val="center"/>
              <w:rPr>
                <w:sz w:val="22"/>
                <w:szCs w:val="22"/>
              </w:rPr>
            </w:pPr>
            <w:r w:rsidRPr="00DF6AE6">
              <w:rPr>
                <w:sz w:val="22"/>
                <w:szCs w:val="22"/>
              </w:rPr>
              <w:t>26.19</w:t>
            </w:r>
          </w:p>
        </w:tc>
      </w:tr>
    </w:tbl>
    <w:p w14:paraId="69297689" w14:textId="1317E362" w:rsidR="00E67901" w:rsidRPr="00BD0A22" w:rsidRDefault="00EF0CA8" w:rsidP="00E67901">
      <w:pPr>
        <w:rPr>
          <w:sz w:val="22"/>
          <w:szCs w:val="22"/>
        </w:rPr>
      </w:pPr>
      <w:proofErr w:type="spellStart"/>
      <w:r>
        <w:rPr>
          <w:sz w:val="22"/>
          <w:szCs w:val="22"/>
        </w:rPr>
        <w:t>Source</w:t>
      </w:r>
      <w:proofErr w:type="spellEnd"/>
      <w:r>
        <w:rPr>
          <w:sz w:val="22"/>
          <w:szCs w:val="22"/>
        </w:rPr>
        <w:t xml:space="preserve">: </w:t>
      </w:r>
      <w:proofErr w:type="spellStart"/>
      <w:r>
        <w:rPr>
          <w:sz w:val="22"/>
          <w:szCs w:val="22"/>
        </w:rPr>
        <w:t>World</w:t>
      </w:r>
      <w:proofErr w:type="spellEnd"/>
      <w:r>
        <w:rPr>
          <w:sz w:val="22"/>
          <w:szCs w:val="22"/>
        </w:rPr>
        <w:t xml:space="preserve"> Bank, 2018</w:t>
      </w:r>
    </w:p>
    <w:p w14:paraId="265B270C" w14:textId="77777777" w:rsidR="00E67901" w:rsidRDefault="00E67901" w:rsidP="00E67901">
      <w:pPr>
        <w:rPr>
          <w:sz w:val="22"/>
          <w:szCs w:val="22"/>
        </w:rPr>
      </w:pPr>
    </w:p>
    <w:p w14:paraId="1BB5823D" w14:textId="03B391B0" w:rsidR="006C1E12" w:rsidRDefault="005F09AE" w:rsidP="00DF6AE6">
      <w:pPr>
        <w:pStyle w:val="FigureCaption"/>
        <w:jc w:val="left"/>
        <w:rPr>
          <w:rStyle w:val="CharChar"/>
          <w:bCs/>
          <w:szCs w:val="20"/>
        </w:rPr>
      </w:pPr>
      <w:r>
        <w:rPr>
          <w:bCs/>
          <w:noProof/>
          <w:sz w:val="24"/>
          <w:szCs w:val="20"/>
          <w:lang w:val="en-US"/>
        </w:rPr>
        <mc:AlternateContent>
          <mc:Choice Requires="wps">
            <w:drawing>
              <wp:anchor distT="0" distB="0" distL="114300" distR="114300" simplePos="0" relativeHeight="251667456" behindDoc="0" locked="0" layoutInCell="1" allowOverlap="1" wp14:anchorId="1AE8D180" wp14:editId="72C223F9">
                <wp:simplePos x="0" y="0"/>
                <wp:positionH relativeFrom="column">
                  <wp:posOffset>1094222</wp:posOffset>
                </wp:positionH>
                <wp:positionV relativeFrom="paragraph">
                  <wp:posOffset>233645</wp:posOffset>
                </wp:positionV>
                <wp:extent cx="539091" cy="207563"/>
                <wp:effectExtent l="0" t="0" r="52070" b="78740"/>
                <wp:wrapNone/>
                <wp:docPr id="7" name="Straight Arrow Connector 7"/>
                <wp:cNvGraphicFramePr/>
                <a:graphic xmlns:a="http://schemas.openxmlformats.org/drawingml/2006/main">
                  <a:graphicData uri="http://schemas.microsoft.com/office/word/2010/wordprocessingShape">
                    <wps:wsp>
                      <wps:cNvCnPr/>
                      <wps:spPr>
                        <a:xfrm>
                          <a:off x="0" y="0"/>
                          <a:ext cx="539091" cy="2075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6EAFC3" id="_x0000_t32" coordsize="21600,21600" o:spt="32" o:oned="t" path="m,l21600,21600e" filled="f">
                <v:path arrowok="t" fillok="f" o:connecttype="none"/>
                <o:lock v:ext="edit" shapetype="t"/>
              </v:shapetype>
              <v:shape id="Straight Arrow Connector 7" o:spid="_x0000_s1026" type="#_x0000_t32" style="position:absolute;margin-left:86.15pt;margin-top:18.4pt;width:42.45pt;height:16.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" strokecolor="black [3040]">
                <v:stroke endarrow="open"/>
              </v:shape>
            </w:pict>
          </mc:Fallback>
        </mc:AlternateContent>
      </w:r>
      <w:r>
        <w:rPr>
          <w:bCs/>
          <w:noProof/>
          <w:sz w:val="24"/>
          <w:szCs w:val="20"/>
          <w:lang w:val="en-US"/>
        </w:rPr>
        <mc:AlternateContent>
          <mc:Choice Requires="wps">
            <w:drawing>
              <wp:anchor distT="0" distB="0" distL="114300" distR="114300" simplePos="0" relativeHeight="251664384" behindDoc="0" locked="0" layoutInCell="1" allowOverlap="1" wp14:anchorId="5DD0AB38" wp14:editId="37518C2D">
                <wp:simplePos x="0" y="0"/>
                <wp:positionH relativeFrom="column">
                  <wp:posOffset>1634490</wp:posOffset>
                </wp:positionH>
                <wp:positionV relativeFrom="paragraph">
                  <wp:posOffset>304165</wp:posOffset>
                </wp:positionV>
                <wp:extent cx="1087755" cy="229870"/>
                <wp:effectExtent l="0" t="0" r="17145" b="17780"/>
                <wp:wrapNone/>
                <wp:docPr id="5" name="Text Box 5"/>
                <wp:cNvGraphicFramePr/>
                <a:graphic xmlns:a="http://schemas.openxmlformats.org/drawingml/2006/main">
                  <a:graphicData uri="http://schemas.microsoft.com/office/word/2010/wordprocessingShape">
                    <wps:wsp>
                      <wps:cNvSpPr txBox="1"/>
                      <wps:spPr>
                        <a:xfrm>
                          <a:off x="0" y="0"/>
                          <a:ext cx="1087755" cy="229870"/>
                        </a:xfrm>
                        <a:prstGeom prst="rect">
                          <a:avLst/>
                        </a:prstGeom>
                        <a:solidFill>
                          <a:sysClr val="window" lastClr="FFFFFF"/>
                        </a:solidFill>
                        <a:ln w="6350">
                          <a:solidFill>
                            <a:prstClr val="black"/>
                          </a:solidFill>
                        </a:ln>
                        <a:effectLst/>
                      </wps:spPr>
                      <wps:txbx>
                        <w:txbxContent>
                          <w:p w14:paraId="5E38F875" w14:textId="32B6074E" w:rsidR="005F09AE" w:rsidRPr="00231FA0" w:rsidRDefault="005F09AE" w:rsidP="005F09AE">
                            <w:pPr>
                              <w:jc w:val="center"/>
                              <w:rPr>
                                <w:sz w:val="22"/>
                                <w:szCs w:val="22"/>
                              </w:rPr>
                            </w:pPr>
                            <w:r w:rsidRPr="00231FA0">
                              <w:rPr>
                                <w:sz w:val="22"/>
                                <w:szCs w:val="22"/>
                              </w:rPr>
                              <w:t>Variable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0AB38" id="_x0000_t202" coordsize="21600,21600" o:spt="202" path="m,l,21600r21600,l21600,xe">
                <v:stroke joinstyle="miter"/>
                <v:path gradientshapeok="t" o:connecttype="rect"/>
              </v:shapetype>
              <v:shape id="Text Box 5" o:spid="_x0000_s1026" type="#_x0000_t202" style="position:absolute;margin-left:128.7pt;margin-top:23.95pt;width:85.65pt;height:1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" fillcolor="window" strokeweight=".5pt">
                <v:textbox>
                  <w:txbxContent>
                    <w:p w14:paraId="5E38F875" w14:textId="32B6074E" w:rsidR="005F09AE" w:rsidRPr="00231FA0" w:rsidRDefault="005F09AE" w:rsidP="005F09AE">
                      <w:pPr>
                        <w:jc w:val="center"/>
                        <w:rPr>
                          <w:sz w:val="22"/>
                          <w:szCs w:val="22"/>
                        </w:rPr>
                      </w:pPr>
                      <w:r w:rsidRPr="00231FA0">
                        <w:rPr>
                          <w:sz w:val="22"/>
                          <w:szCs w:val="22"/>
                        </w:rPr>
                        <w:t>Variable 3</w:t>
                      </w:r>
                    </w:p>
                  </w:txbxContent>
                </v:textbox>
              </v:shape>
            </w:pict>
          </mc:Fallback>
        </mc:AlternateContent>
      </w:r>
      <w:r>
        <w:rPr>
          <w:bCs/>
          <w:noProof/>
          <w:sz w:val="24"/>
          <w:szCs w:val="20"/>
          <w:lang w:val="en-US"/>
        </w:rPr>
        <mc:AlternateContent>
          <mc:Choice Requires="wps">
            <w:drawing>
              <wp:anchor distT="0" distB="0" distL="114300" distR="114300" simplePos="0" relativeHeight="251666432" behindDoc="0" locked="0" layoutInCell="1" allowOverlap="1" wp14:anchorId="37C1688C" wp14:editId="246E312C">
                <wp:simplePos x="0" y="0"/>
                <wp:positionH relativeFrom="column">
                  <wp:posOffset>3088640</wp:posOffset>
                </wp:positionH>
                <wp:positionV relativeFrom="paragraph">
                  <wp:posOffset>299085</wp:posOffset>
                </wp:positionV>
                <wp:extent cx="1087755" cy="229870"/>
                <wp:effectExtent l="0" t="0" r="17145" b="17780"/>
                <wp:wrapNone/>
                <wp:docPr id="6" name="Text Box 6"/>
                <wp:cNvGraphicFramePr/>
                <a:graphic xmlns:a="http://schemas.openxmlformats.org/drawingml/2006/main">
                  <a:graphicData uri="http://schemas.microsoft.com/office/word/2010/wordprocessingShape">
                    <wps:wsp>
                      <wps:cNvSpPr txBox="1"/>
                      <wps:spPr>
                        <a:xfrm>
                          <a:off x="0" y="0"/>
                          <a:ext cx="1087755" cy="229870"/>
                        </a:xfrm>
                        <a:prstGeom prst="rect">
                          <a:avLst/>
                        </a:prstGeom>
                        <a:solidFill>
                          <a:sysClr val="window" lastClr="FFFFFF"/>
                        </a:solidFill>
                        <a:ln w="6350">
                          <a:solidFill>
                            <a:prstClr val="black"/>
                          </a:solidFill>
                        </a:ln>
                        <a:effectLst/>
                      </wps:spPr>
                      <wps:txbx>
                        <w:txbxContent>
                          <w:p w14:paraId="67D4E60F" w14:textId="29CEBDBC" w:rsidR="005F09AE" w:rsidRPr="00231FA0" w:rsidRDefault="005F09AE" w:rsidP="005F09AE">
                            <w:pPr>
                              <w:jc w:val="center"/>
                              <w:rPr>
                                <w:sz w:val="22"/>
                                <w:szCs w:val="22"/>
                              </w:rPr>
                            </w:pPr>
                            <w:r w:rsidRPr="00231FA0">
                              <w:rPr>
                                <w:sz w:val="22"/>
                                <w:szCs w:val="22"/>
                              </w:rPr>
                              <w:t>Variable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1688C" id="Text Box 6" o:spid="_x0000_s1027" type="#_x0000_t202" style="position:absolute;margin-left:243.2pt;margin-top:23.55pt;width:85.65pt;height:1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" fillcolor="window" strokeweight=".5pt">
                <v:textbox>
                  <w:txbxContent>
                    <w:p w14:paraId="67D4E60F" w14:textId="29CEBDBC" w:rsidR="005F09AE" w:rsidRPr="00231FA0" w:rsidRDefault="005F09AE" w:rsidP="005F09AE">
                      <w:pPr>
                        <w:jc w:val="center"/>
                        <w:rPr>
                          <w:sz w:val="22"/>
                          <w:szCs w:val="22"/>
                        </w:rPr>
                      </w:pPr>
                      <w:r w:rsidRPr="00231FA0">
                        <w:rPr>
                          <w:sz w:val="22"/>
                          <w:szCs w:val="22"/>
                        </w:rPr>
                        <w:t>Variable 4</w:t>
                      </w:r>
                    </w:p>
                  </w:txbxContent>
                </v:textbox>
              </v:shape>
            </w:pict>
          </mc:Fallback>
        </mc:AlternateContent>
      </w:r>
      <w:r>
        <w:rPr>
          <w:bCs/>
          <w:noProof/>
          <w:sz w:val="24"/>
          <w:szCs w:val="20"/>
          <w:lang w:val="en-US"/>
        </w:rPr>
        <mc:AlternateContent>
          <mc:Choice Requires="wps">
            <w:drawing>
              <wp:anchor distT="0" distB="0" distL="114300" distR="114300" simplePos="0" relativeHeight="251660288" behindDoc="0" locked="0" layoutInCell="1" allowOverlap="1" wp14:anchorId="0FEE6B80" wp14:editId="7F38B599">
                <wp:simplePos x="0" y="0"/>
                <wp:positionH relativeFrom="column">
                  <wp:posOffset>6467</wp:posOffset>
                </wp:positionH>
                <wp:positionV relativeFrom="paragraph">
                  <wp:posOffset>106649</wp:posOffset>
                </wp:positionV>
                <wp:extent cx="1088304" cy="230002"/>
                <wp:effectExtent l="0" t="0" r="17145" b="17780"/>
                <wp:wrapNone/>
                <wp:docPr id="3" name="Text Box 3"/>
                <wp:cNvGraphicFramePr/>
                <a:graphic xmlns:a="http://schemas.openxmlformats.org/drawingml/2006/main">
                  <a:graphicData uri="http://schemas.microsoft.com/office/word/2010/wordprocessingShape">
                    <wps:wsp>
                      <wps:cNvSpPr txBox="1"/>
                      <wps:spPr>
                        <a:xfrm>
                          <a:off x="0" y="0"/>
                          <a:ext cx="1088304" cy="2300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F144ED" w14:textId="35493371" w:rsidR="005F09AE" w:rsidRPr="00231FA0" w:rsidRDefault="005F09AE" w:rsidP="005F09AE">
                            <w:pPr>
                              <w:jc w:val="center"/>
                              <w:rPr>
                                <w:sz w:val="22"/>
                                <w:szCs w:val="22"/>
                              </w:rPr>
                            </w:pPr>
                            <w:r w:rsidRPr="00231FA0">
                              <w:rPr>
                                <w:sz w:val="22"/>
                                <w:szCs w:val="22"/>
                              </w:rPr>
                              <w:t>Variable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E6B80" id="Text Box 3" o:spid="_x0000_s1028" type="#_x0000_t202" style="position:absolute;margin-left:.5pt;margin-top:8.4pt;width:85.7pt;height:1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" fillcolor="white [3201]" strokeweight=".5pt">
                <v:textbox>
                  <w:txbxContent>
                    <w:p w14:paraId="55F144ED" w14:textId="35493371" w:rsidR="005F09AE" w:rsidRPr="00231FA0" w:rsidRDefault="005F09AE" w:rsidP="005F09AE">
                      <w:pPr>
                        <w:jc w:val="center"/>
                        <w:rPr>
                          <w:sz w:val="22"/>
                          <w:szCs w:val="22"/>
                        </w:rPr>
                      </w:pPr>
                      <w:r w:rsidRPr="00231FA0">
                        <w:rPr>
                          <w:sz w:val="22"/>
                          <w:szCs w:val="22"/>
                        </w:rPr>
                        <w:t>Variable 1</w:t>
                      </w:r>
                    </w:p>
                  </w:txbxContent>
                </v:textbox>
              </v:shape>
            </w:pict>
          </mc:Fallback>
        </mc:AlternateContent>
      </w:r>
    </w:p>
    <w:p w14:paraId="3D9BA618" w14:textId="680F6980" w:rsidR="005F09AE" w:rsidRDefault="005F09AE" w:rsidP="00DF6AE6">
      <w:pPr>
        <w:pStyle w:val="FigureCaption"/>
        <w:spacing w:before="0" w:after="0"/>
        <w:jc w:val="left"/>
        <w:rPr>
          <w:rStyle w:val="CharChar"/>
          <w:b/>
          <w:bCs/>
          <w:sz w:val="22"/>
          <w:szCs w:val="20"/>
        </w:rPr>
      </w:pPr>
      <w:r>
        <w:rPr>
          <w:b/>
          <w:bCs/>
          <w:noProof/>
          <w:sz w:val="22"/>
          <w:szCs w:val="20"/>
          <w:lang w:val="en-US"/>
        </w:rPr>
        <mc:AlternateContent>
          <mc:Choice Requires="wps">
            <w:drawing>
              <wp:anchor distT="0" distB="0" distL="114300" distR="114300" simplePos="0" relativeHeight="251669504" behindDoc="0" locked="0" layoutInCell="1" allowOverlap="1" wp14:anchorId="324F3FD9" wp14:editId="0D9D8BF9">
                <wp:simplePos x="0" y="0"/>
                <wp:positionH relativeFrom="column">
                  <wp:posOffset>2721068</wp:posOffset>
                </wp:positionH>
                <wp:positionV relativeFrom="paragraph">
                  <wp:posOffset>112995</wp:posOffset>
                </wp:positionV>
                <wp:extent cx="365188" cy="0"/>
                <wp:effectExtent l="0" t="76200" r="15875" b="114300"/>
                <wp:wrapNone/>
                <wp:docPr id="9" name="Straight Arrow Connector 9"/>
                <wp:cNvGraphicFramePr/>
                <a:graphic xmlns:a="http://schemas.openxmlformats.org/drawingml/2006/main">
                  <a:graphicData uri="http://schemas.microsoft.com/office/word/2010/wordprocessingShape">
                    <wps:wsp>
                      <wps:cNvCnPr/>
                      <wps:spPr>
                        <a:xfrm>
                          <a:off x="0" y="0"/>
                          <a:ext cx="36518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318739" id="Straight Arrow Connector 9" o:spid="_x0000_s1026" type="#_x0000_t32" style="position:absolute;margin-left:214.25pt;margin-top:8.9pt;width:28.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" strokecolor="black [3040]">
                <v:stroke endarrow="open"/>
              </v:shape>
            </w:pict>
          </mc:Fallback>
        </mc:AlternateContent>
      </w:r>
      <w:r>
        <w:rPr>
          <w:b/>
          <w:bCs/>
          <w:noProof/>
          <w:sz w:val="22"/>
          <w:szCs w:val="20"/>
          <w:lang w:val="en-US"/>
        </w:rPr>
        <mc:AlternateContent>
          <mc:Choice Requires="wps">
            <w:drawing>
              <wp:anchor distT="0" distB="0" distL="114300" distR="114300" simplePos="0" relativeHeight="251668480" behindDoc="0" locked="0" layoutInCell="1" allowOverlap="1" wp14:anchorId="2473F158" wp14:editId="75C9EB4A">
                <wp:simplePos x="0" y="0"/>
                <wp:positionH relativeFrom="column">
                  <wp:posOffset>1094771</wp:posOffset>
                </wp:positionH>
                <wp:positionV relativeFrom="paragraph">
                  <wp:posOffset>141597</wp:posOffset>
                </wp:positionV>
                <wp:extent cx="538480" cy="213173"/>
                <wp:effectExtent l="0" t="57150" r="0" b="34925"/>
                <wp:wrapNone/>
                <wp:docPr id="8" name="Straight Arrow Connector 8"/>
                <wp:cNvGraphicFramePr/>
                <a:graphic xmlns:a="http://schemas.openxmlformats.org/drawingml/2006/main">
                  <a:graphicData uri="http://schemas.microsoft.com/office/word/2010/wordprocessingShape">
                    <wps:wsp>
                      <wps:cNvCnPr/>
                      <wps:spPr>
                        <a:xfrm flipV="1">
                          <a:off x="0" y="0"/>
                          <a:ext cx="538480" cy="2131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25318B" id="Straight Arrow Connector 8" o:spid="_x0000_s1026" type="#_x0000_t32" style="position:absolute;margin-left:86.2pt;margin-top:11.15pt;width:42.4pt;height:16.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" strokecolor="black [3040]">
                <v:stroke endarrow="open"/>
              </v:shape>
            </w:pict>
          </mc:Fallback>
        </mc:AlternateContent>
      </w:r>
    </w:p>
    <w:p w14:paraId="3E90EC67" w14:textId="5B81A970" w:rsidR="005F09AE" w:rsidRDefault="005F09AE" w:rsidP="00DF6AE6">
      <w:pPr>
        <w:pStyle w:val="FigureCaption"/>
        <w:spacing w:before="0" w:after="0"/>
        <w:jc w:val="left"/>
        <w:rPr>
          <w:rStyle w:val="CharChar"/>
          <w:b/>
          <w:bCs/>
          <w:sz w:val="22"/>
          <w:szCs w:val="20"/>
        </w:rPr>
      </w:pPr>
      <w:r>
        <w:rPr>
          <w:bCs/>
          <w:noProof/>
          <w:sz w:val="24"/>
          <w:szCs w:val="20"/>
          <w:lang w:val="en-US"/>
        </w:rPr>
        <mc:AlternateContent>
          <mc:Choice Requires="wps">
            <w:drawing>
              <wp:anchor distT="0" distB="0" distL="114300" distR="114300" simplePos="0" relativeHeight="251662336" behindDoc="0" locked="0" layoutInCell="1" allowOverlap="1" wp14:anchorId="2E2910F7" wp14:editId="184E1637">
                <wp:simplePos x="0" y="0"/>
                <wp:positionH relativeFrom="column">
                  <wp:posOffset>6985</wp:posOffset>
                </wp:positionH>
                <wp:positionV relativeFrom="paragraph">
                  <wp:posOffset>50165</wp:posOffset>
                </wp:positionV>
                <wp:extent cx="1087755" cy="229870"/>
                <wp:effectExtent l="0" t="0" r="17145" b="17780"/>
                <wp:wrapNone/>
                <wp:docPr id="4" name="Text Box 4"/>
                <wp:cNvGraphicFramePr/>
                <a:graphic xmlns:a="http://schemas.openxmlformats.org/drawingml/2006/main">
                  <a:graphicData uri="http://schemas.microsoft.com/office/word/2010/wordprocessingShape">
                    <wps:wsp>
                      <wps:cNvSpPr txBox="1"/>
                      <wps:spPr>
                        <a:xfrm>
                          <a:off x="0" y="0"/>
                          <a:ext cx="1087755" cy="229870"/>
                        </a:xfrm>
                        <a:prstGeom prst="rect">
                          <a:avLst/>
                        </a:prstGeom>
                        <a:solidFill>
                          <a:sysClr val="window" lastClr="FFFFFF"/>
                        </a:solidFill>
                        <a:ln w="6350">
                          <a:solidFill>
                            <a:prstClr val="black"/>
                          </a:solidFill>
                        </a:ln>
                        <a:effectLst/>
                      </wps:spPr>
                      <wps:txbx>
                        <w:txbxContent>
                          <w:p w14:paraId="23A9C3BE" w14:textId="4729D97C" w:rsidR="005F09AE" w:rsidRPr="00231FA0" w:rsidRDefault="005F09AE" w:rsidP="005F09AE">
                            <w:pPr>
                              <w:jc w:val="center"/>
                              <w:rPr>
                                <w:sz w:val="22"/>
                                <w:szCs w:val="22"/>
                              </w:rPr>
                            </w:pPr>
                            <w:r w:rsidRPr="00231FA0">
                              <w:rPr>
                                <w:sz w:val="22"/>
                                <w:szCs w:val="22"/>
                              </w:rPr>
                              <w:t>Variable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910F7" id="Text Box 4" o:spid="_x0000_s1029" type="#_x0000_t202" style="position:absolute;margin-left:.55pt;margin-top:3.95pt;width:85.65pt;height:1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" fillcolor="window" strokeweight=".5pt">
                <v:textbox>
                  <w:txbxContent>
                    <w:p w14:paraId="23A9C3BE" w14:textId="4729D97C" w:rsidR="005F09AE" w:rsidRPr="00231FA0" w:rsidRDefault="005F09AE" w:rsidP="005F09AE">
                      <w:pPr>
                        <w:jc w:val="center"/>
                        <w:rPr>
                          <w:sz w:val="22"/>
                          <w:szCs w:val="22"/>
                        </w:rPr>
                      </w:pPr>
                      <w:r w:rsidRPr="00231FA0">
                        <w:rPr>
                          <w:sz w:val="22"/>
                          <w:szCs w:val="22"/>
                        </w:rPr>
                        <w:t>Variable 2</w:t>
                      </w:r>
                    </w:p>
                  </w:txbxContent>
                </v:textbox>
              </v:shape>
            </w:pict>
          </mc:Fallback>
        </mc:AlternateContent>
      </w:r>
    </w:p>
    <w:p w14:paraId="58CA0375" w14:textId="7C72CF25" w:rsidR="005F09AE" w:rsidRDefault="005F09AE" w:rsidP="00DF6AE6">
      <w:pPr>
        <w:pStyle w:val="FigureCaption"/>
        <w:spacing w:before="0" w:after="0"/>
        <w:jc w:val="left"/>
        <w:rPr>
          <w:rStyle w:val="CharChar"/>
          <w:b/>
          <w:bCs/>
          <w:sz w:val="22"/>
          <w:szCs w:val="20"/>
        </w:rPr>
      </w:pPr>
    </w:p>
    <w:p w14:paraId="1D522F29" w14:textId="0414AD4B" w:rsidR="00E67901" w:rsidRPr="00DF6AE6" w:rsidRDefault="00E67901" w:rsidP="00DF6AE6">
      <w:pPr>
        <w:pStyle w:val="FigureCaption"/>
        <w:spacing w:before="0" w:after="0"/>
        <w:jc w:val="left"/>
        <w:rPr>
          <w:b/>
          <w:bCs/>
          <w:sz w:val="22"/>
          <w:szCs w:val="20"/>
          <w:lang w:val="en-US"/>
        </w:rPr>
      </w:pPr>
      <w:r w:rsidRPr="00DF6AE6">
        <w:rPr>
          <w:rStyle w:val="CharChar"/>
          <w:b/>
          <w:bCs/>
          <w:sz w:val="22"/>
          <w:szCs w:val="20"/>
        </w:rPr>
        <w:t xml:space="preserve">Figure </w:t>
      </w:r>
      <w:r w:rsidR="001829E4" w:rsidRPr="00DF6AE6">
        <w:rPr>
          <w:rStyle w:val="CharChar"/>
          <w:b/>
          <w:bCs/>
          <w:sz w:val="22"/>
          <w:szCs w:val="20"/>
        </w:rPr>
        <w:fldChar w:fldCharType="begin"/>
      </w:r>
      <w:r w:rsidRPr="00DF6AE6">
        <w:rPr>
          <w:rStyle w:val="CharChar"/>
          <w:b/>
          <w:bCs/>
          <w:sz w:val="22"/>
          <w:szCs w:val="20"/>
        </w:rPr>
        <w:instrText xml:space="preserve"> SEQ Figure \* ARABIC </w:instrText>
      </w:r>
      <w:r w:rsidR="001829E4" w:rsidRPr="00DF6AE6">
        <w:rPr>
          <w:rStyle w:val="CharChar"/>
          <w:b/>
          <w:bCs/>
          <w:sz w:val="22"/>
          <w:szCs w:val="20"/>
        </w:rPr>
        <w:fldChar w:fldCharType="separate"/>
      </w:r>
      <w:r w:rsidR="0058602A">
        <w:rPr>
          <w:rStyle w:val="CharChar"/>
          <w:b/>
          <w:bCs/>
          <w:noProof/>
          <w:sz w:val="22"/>
          <w:szCs w:val="20"/>
        </w:rPr>
        <w:t>1</w:t>
      </w:r>
      <w:r w:rsidR="001829E4" w:rsidRPr="00DF6AE6">
        <w:rPr>
          <w:rStyle w:val="CharChar"/>
          <w:b/>
          <w:bCs/>
          <w:sz w:val="22"/>
          <w:szCs w:val="20"/>
        </w:rPr>
        <w:fldChar w:fldCharType="end"/>
      </w:r>
      <w:r w:rsidR="00B72094">
        <w:rPr>
          <w:rStyle w:val="CharChar"/>
          <w:b/>
          <w:bCs/>
          <w:sz w:val="22"/>
          <w:szCs w:val="20"/>
        </w:rPr>
        <w:t xml:space="preserve">. </w:t>
      </w:r>
      <w:r w:rsidRPr="00DF6AE6">
        <w:rPr>
          <w:rStyle w:val="CharChar"/>
          <w:b/>
          <w:bCs/>
          <w:sz w:val="22"/>
          <w:szCs w:val="20"/>
        </w:rPr>
        <w:t>Example</w:t>
      </w:r>
      <w:r w:rsidR="00EF0CA8">
        <w:rPr>
          <w:rStyle w:val="CharChar"/>
          <w:b/>
          <w:bCs/>
          <w:sz w:val="22"/>
          <w:szCs w:val="20"/>
        </w:rPr>
        <w:t xml:space="preserve"> f</w:t>
      </w:r>
      <w:r w:rsidR="006C1E12" w:rsidRPr="00DF6AE6">
        <w:rPr>
          <w:rStyle w:val="CharChar"/>
          <w:b/>
          <w:bCs/>
          <w:sz w:val="22"/>
          <w:szCs w:val="20"/>
        </w:rPr>
        <w:t>igure</w:t>
      </w:r>
    </w:p>
    <w:p w14:paraId="0245B5C8" w14:textId="13EFFA96" w:rsidR="00E67901" w:rsidRDefault="00E67901" w:rsidP="00D003A5">
      <w:pPr>
        <w:rPr>
          <w:sz w:val="22"/>
          <w:szCs w:val="22"/>
          <w:lang w:val="en-US"/>
        </w:rPr>
      </w:pPr>
    </w:p>
    <w:p w14:paraId="786D0FC6" w14:textId="77777777" w:rsidR="00623498" w:rsidRPr="00623498" w:rsidRDefault="00623498" w:rsidP="00D003A5">
      <w:pPr>
        <w:rPr>
          <w:sz w:val="22"/>
          <w:szCs w:val="22"/>
          <w:lang w:val="en-US"/>
        </w:rPr>
      </w:pPr>
    </w:p>
    <w:p w14:paraId="475B5BC0" w14:textId="4D8E28EE" w:rsidR="00D003A5" w:rsidRDefault="00D003A5" w:rsidP="00E224F2">
      <w:pPr>
        <w:pStyle w:val="Heading1"/>
      </w:pPr>
      <w:r>
        <w:t xml:space="preserve">CONCLUSION </w:t>
      </w:r>
      <w:r w:rsidR="00107604" w:rsidRPr="001E7B09">
        <w:rPr>
          <w:lang w:val="en-GB"/>
        </w:rPr>
        <w:t>(Font: 1</w:t>
      </w:r>
      <w:r w:rsidR="00107604" w:rsidRPr="001E7B09">
        <w:rPr>
          <w:lang w:val="id-ID"/>
        </w:rPr>
        <w:t>1 bold</w:t>
      </w:r>
      <w:r w:rsidR="00107604" w:rsidRPr="001E7B09">
        <w:rPr>
          <w:lang w:val="en-GB"/>
        </w:rPr>
        <w:t>)</w:t>
      </w:r>
    </w:p>
    <w:p w14:paraId="78FC21BE" w14:textId="3DAEB508" w:rsidR="00E67901" w:rsidRPr="00623498" w:rsidRDefault="00E67901" w:rsidP="006F6936">
      <w:pPr>
        <w:jc w:val="both"/>
        <w:rPr>
          <w:sz w:val="22"/>
          <w:szCs w:val="22"/>
          <w:lang w:val="en-GB"/>
        </w:rPr>
      </w:pPr>
      <w:r w:rsidRPr="00623498">
        <w:rPr>
          <w:bCs/>
          <w:sz w:val="22"/>
          <w:szCs w:val="22"/>
          <w:lang w:val="en-GB"/>
        </w:rPr>
        <w:t>Paragraphs: Do not indent t</w:t>
      </w:r>
      <w:r w:rsidRPr="00623498">
        <w:rPr>
          <w:sz w:val="22"/>
          <w:szCs w:val="22"/>
          <w:lang w:val="en-GB"/>
        </w:rPr>
        <w:t xml:space="preserve">he first line of a paragraph, instead leave 1 (one) line space between paragraphs. Do not underline: Use </w:t>
      </w:r>
      <w:r w:rsidRPr="00623498">
        <w:rPr>
          <w:i/>
          <w:iCs/>
          <w:sz w:val="22"/>
          <w:szCs w:val="22"/>
          <w:lang w:val="en-GB"/>
        </w:rPr>
        <w:t>italics</w:t>
      </w:r>
      <w:r w:rsidRPr="00623498">
        <w:rPr>
          <w:sz w:val="22"/>
          <w:szCs w:val="22"/>
          <w:lang w:val="en-GB"/>
        </w:rPr>
        <w:t xml:space="preserve">, bold, or </w:t>
      </w:r>
      <w:r w:rsidRPr="00623498">
        <w:rPr>
          <w:i/>
          <w:iCs/>
          <w:sz w:val="22"/>
          <w:szCs w:val="22"/>
          <w:lang w:val="en-GB"/>
        </w:rPr>
        <w:t>bold italics</w:t>
      </w:r>
      <w:r w:rsidRPr="00623498">
        <w:rPr>
          <w:sz w:val="22"/>
          <w:szCs w:val="22"/>
          <w:lang w:val="en-GB"/>
        </w:rPr>
        <w:t xml:space="preserve"> instead.</w:t>
      </w:r>
      <w:r w:rsidR="005F09AE" w:rsidRPr="00623498">
        <w:rPr>
          <w:sz w:val="22"/>
          <w:szCs w:val="22"/>
          <w:lang w:val="en-GB"/>
        </w:rPr>
        <w:t xml:space="preserve"> </w:t>
      </w:r>
      <w:r w:rsidRPr="00623498">
        <w:rPr>
          <w:bCs/>
          <w:snapToGrid w:val="0"/>
          <w:sz w:val="22"/>
          <w:szCs w:val="22"/>
          <w:lang w:val="en-GB"/>
        </w:rPr>
        <w:t>Pages numbering:</w:t>
      </w:r>
      <w:r w:rsidRPr="00623498">
        <w:rPr>
          <w:snapToGrid w:val="0"/>
          <w:sz w:val="22"/>
          <w:szCs w:val="22"/>
          <w:lang w:val="en-GB"/>
        </w:rPr>
        <w:t xml:space="preserve"> Pages should be numbered </w:t>
      </w:r>
      <w:r w:rsidR="00107604" w:rsidRPr="00623498">
        <w:rPr>
          <w:sz w:val="22"/>
          <w:szCs w:val="22"/>
          <w:lang w:val="en-GB"/>
        </w:rPr>
        <w:t>Arabic numerals, Times New Roman 11 point.</w:t>
      </w:r>
      <w:r w:rsidR="005F09AE" w:rsidRPr="00623498">
        <w:rPr>
          <w:sz w:val="22"/>
          <w:szCs w:val="22"/>
          <w:lang w:val="en-GB"/>
        </w:rPr>
        <w:t xml:space="preserve"> </w:t>
      </w:r>
      <w:r w:rsidRPr="00623498">
        <w:rPr>
          <w:bCs/>
          <w:sz w:val="22"/>
          <w:szCs w:val="22"/>
          <w:lang w:val="en-GB"/>
        </w:rPr>
        <w:t xml:space="preserve">Figure and Table numbering: </w:t>
      </w:r>
      <w:r w:rsidRPr="00623498">
        <w:rPr>
          <w:sz w:val="22"/>
          <w:szCs w:val="22"/>
          <w:lang w:val="en-GB"/>
        </w:rPr>
        <w:t>Arabic numerals, Times New Roman 11 point.</w:t>
      </w:r>
    </w:p>
    <w:p w14:paraId="7BA77360" w14:textId="2998F61A" w:rsidR="00E67901" w:rsidRDefault="00E67901" w:rsidP="00D003A5">
      <w:pPr>
        <w:rPr>
          <w:sz w:val="22"/>
          <w:szCs w:val="22"/>
          <w:lang w:val="en-US"/>
        </w:rPr>
      </w:pPr>
    </w:p>
    <w:p w14:paraId="6C25FCEA" w14:textId="77777777" w:rsidR="00623498" w:rsidRPr="00623498" w:rsidRDefault="00623498" w:rsidP="00D003A5">
      <w:pPr>
        <w:rPr>
          <w:sz w:val="22"/>
          <w:szCs w:val="22"/>
          <w:lang w:val="en-US"/>
        </w:rPr>
      </w:pPr>
    </w:p>
    <w:p w14:paraId="076E5A84" w14:textId="77777777" w:rsidR="00D003A5" w:rsidRPr="00BD0A22" w:rsidRDefault="00D003A5" w:rsidP="00E224F2">
      <w:pPr>
        <w:pStyle w:val="Heading1"/>
      </w:pPr>
      <w:r w:rsidRPr="00BD0A22">
        <w:t>REFERENCES</w:t>
      </w:r>
      <w:bookmarkEnd w:id="1"/>
    </w:p>
    <w:p w14:paraId="4AE2A8F5" w14:textId="7ECA645B" w:rsidR="00860EC9" w:rsidRPr="00860EC9" w:rsidRDefault="001E30A3" w:rsidP="006F6936">
      <w:pPr>
        <w:jc w:val="both"/>
        <w:rPr>
          <w:sz w:val="22"/>
          <w:szCs w:val="22"/>
          <w:lang w:val="en-US"/>
        </w:rPr>
      </w:pPr>
      <w:proofErr w:type="spellStart"/>
      <w:r w:rsidRPr="00623498">
        <w:rPr>
          <w:spacing w:val="-7"/>
          <w:sz w:val="22"/>
          <w:szCs w:val="22"/>
        </w:rPr>
        <w:t>It</w:t>
      </w:r>
      <w:proofErr w:type="spellEnd"/>
      <w:r w:rsidRPr="00623498">
        <w:rPr>
          <w:spacing w:val="-7"/>
          <w:sz w:val="22"/>
          <w:szCs w:val="22"/>
        </w:rPr>
        <w:t xml:space="preserve"> </w:t>
      </w:r>
      <w:proofErr w:type="spellStart"/>
      <w:r w:rsidRPr="00623498">
        <w:rPr>
          <w:spacing w:val="-7"/>
          <w:sz w:val="22"/>
          <w:szCs w:val="22"/>
        </w:rPr>
        <w:t>must</w:t>
      </w:r>
      <w:proofErr w:type="spellEnd"/>
      <w:r w:rsidRPr="00623498">
        <w:rPr>
          <w:spacing w:val="-7"/>
          <w:sz w:val="22"/>
          <w:szCs w:val="22"/>
        </w:rPr>
        <w:t xml:space="preserve"> </w:t>
      </w:r>
      <w:proofErr w:type="spellStart"/>
      <w:r w:rsidRPr="00623498">
        <w:rPr>
          <w:spacing w:val="-7"/>
          <w:sz w:val="22"/>
          <w:szCs w:val="22"/>
        </w:rPr>
        <w:t>only</w:t>
      </w:r>
      <w:proofErr w:type="spellEnd"/>
      <w:r w:rsidRPr="00623498">
        <w:rPr>
          <w:spacing w:val="-7"/>
          <w:sz w:val="22"/>
          <w:szCs w:val="22"/>
        </w:rPr>
        <w:t xml:space="preserve"> </w:t>
      </w:r>
      <w:proofErr w:type="spellStart"/>
      <w:r w:rsidRPr="00623498">
        <w:rPr>
          <w:spacing w:val="-7"/>
          <w:sz w:val="22"/>
          <w:szCs w:val="22"/>
        </w:rPr>
        <w:t>include</w:t>
      </w:r>
      <w:proofErr w:type="spellEnd"/>
      <w:r w:rsidRPr="00623498">
        <w:rPr>
          <w:spacing w:val="-7"/>
          <w:sz w:val="22"/>
          <w:szCs w:val="22"/>
        </w:rPr>
        <w:t xml:space="preserve"> </w:t>
      </w:r>
      <w:proofErr w:type="spellStart"/>
      <w:r w:rsidRPr="00623498">
        <w:rPr>
          <w:spacing w:val="-7"/>
          <w:sz w:val="22"/>
          <w:szCs w:val="22"/>
        </w:rPr>
        <w:t>all</w:t>
      </w:r>
      <w:proofErr w:type="spellEnd"/>
      <w:r w:rsidRPr="00623498">
        <w:rPr>
          <w:spacing w:val="-7"/>
          <w:sz w:val="22"/>
          <w:szCs w:val="22"/>
        </w:rPr>
        <w:t xml:space="preserve"> </w:t>
      </w:r>
      <w:proofErr w:type="spellStart"/>
      <w:r w:rsidRPr="00623498">
        <w:rPr>
          <w:spacing w:val="-7"/>
          <w:sz w:val="22"/>
          <w:szCs w:val="22"/>
        </w:rPr>
        <w:t>cited</w:t>
      </w:r>
      <w:proofErr w:type="spellEnd"/>
      <w:r w:rsidRPr="00623498">
        <w:rPr>
          <w:spacing w:val="-7"/>
          <w:sz w:val="22"/>
          <w:szCs w:val="22"/>
        </w:rPr>
        <w:t xml:space="preserve"> </w:t>
      </w:r>
      <w:proofErr w:type="spellStart"/>
      <w:r w:rsidRPr="00623498">
        <w:rPr>
          <w:spacing w:val="-7"/>
          <w:sz w:val="22"/>
          <w:szCs w:val="22"/>
        </w:rPr>
        <w:t>sources</w:t>
      </w:r>
      <w:proofErr w:type="spellEnd"/>
      <w:r w:rsidRPr="00623498">
        <w:rPr>
          <w:spacing w:val="-7"/>
          <w:sz w:val="22"/>
          <w:szCs w:val="22"/>
        </w:rPr>
        <w:t xml:space="preserve"> in </w:t>
      </w:r>
      <w:proofErr w:type="spellStart"/>
      <w:r w:rsidRPr="00623498">
        <w:rPr>
          <w:spacing w:val="-7"/>
          <w:sz w:val="22"/>
          <w:szCs w:val="22"/>
        </w:rPr>
        <w:t>the</w:t>
      </w:r>
      <w:proofErr w:type="spellEnd"/>
      <w:r w:rsidRPr="00623498">
        <w:rPr>
          <w:spacing w:val="-7"/>
          <w:sz w:val="22"/>
          <w:szCs w:val="22"/>
        </w:rPr>
        <w:t xml:space="preserve"> </w:t>
      </w:r>
      <w:proofErr w:type="spellStart"/>
      <w:r w:rsidRPr="00623498">
        <w:rPr>
          <w:spacing w:val="-7"/>
          <w:sz w:val="22"/>
          <w:szCs w:val="22"/>
        </w:rPr>
        <w:t>text</w:t>
      </w:r>
      <w:proofErr w:type="spellEnd"/>
      <w:r w:rsidRPr="00623498">
        <w:rPr>
          <w:spacing w:val="-7"/>
          <w:sz w:val="22"/>
          <w:szCs w:val="22"/>
        </w:rPr>
        <w:t xml:space="preserve"> </w:t>
      </w:r>
      <w:proofErr w:type="spellStart"/>
      <w:r w:rsidRPr="00623498">
        <w:rPr>
          <w:spacing w:val="-7"/>
          <w:sz w:val="22"/>
          <w:szCs w:val="22"/>
        </w:rPr>
        <w:t>of</w:t>
      </w:r>
      <w:proofErr w:type="spellEnd"/>
      <w:r w:rsidRPr="00623498">
        <w:rPr>
          <w:spacing w:val="-7"/>
          <w:sz w:val="22"/>
          <w:szCs w:val="22"/>
        </w:rPr>
        <w:t xml:space="preserve"> </w:t>
      </w:r>
      <w:proofErr w:type="spellStart"/>
      <w:r w:rsidRPr="00623498">
        <w:rPr>
          <w:spacing w:val="-7"/>
          <w:sz w:val="22"/>
          <w:szCs w:val="22"/>
        </w:rPr>
        <w:t>the</w:t>
      </w:r>
      <w:proofErr w:type="spellEnd"/>
      <w:r w:rsidRPr="00623498">
        <w:rPr>
          <w:spacing w:val="-7"/>
          <w:sz w:val="22"/>
          <w:szCs w:val="22"/>
        </w:rPr>
        <w:t xml:space="preserve"> </w:t>
      </w:r>
      <w:proofErr w:type="spellStart"/>
      <w:r w:rsidRPr="00623498">
        <w:rPr>
          <w:spacing w:val="-7"/>
          <w:sz w:val="22"/>
          <w:szCs w:val="22"/>
        </w:rPr>
        <w:t>paper</w:t>
      </w:r>
      <w:proofErr w:type="spellEnd"/>
      <w:r w:rsidRPr="00623498">
        <w:rPr>
          <w:spacing w:val="-7"/>
          <w:sz w:val="22"/>
          <w:szCs w:val="22"/>
        </w:rPr>
        <w:t xml:space="preserve">, </w:t>
      </w:r>
      <w:proofErr w:type="spellStart"/>
      <w:r w:rsidR="002E2B1B">
        <w:rPr>
          <w:spacing w:val="-7"/>
          <w:sz w:val="22"/>
          <w:szCs w:val="22"/>
        </w:rPr>
        <w:t>recent</w:t>
      </w:r>
      <w:proofErr w:type="spellEnd"/>
      <w:r w:rsidR="001462E7" w:rsidRPr="00623498">
        <w:rPr>
          <w:spacing w:val="-7"/>
          <w:sz w:val="22"/>
          <w:szCs w:val="22"/>
        </w:rPr>
        <w:t xml:space="preserve"> </w:t>
      </w:r>
      <w:proofErr w:type="spellStart"/>
      <w:r w:rsidR="001462E7" w:rsidRPr="00623498">
        <w:rPr>
          <w:spacing w:val="-7"/>
          <w:sz w:val="22"/>
          <w:szCs w:val="22"/>
        </w:rPr>
        <w:t>years</w:t>
      </w:r>
      <w:proofErr w:type="spellEnd"/>
      <w:r w:rsidR="001462E7" w:rsidRPr="00623498">
        <w:rPr>
          <w:spacing w:val="-7"/>
          <w:sz w:val="22"/>
          <w:szCs w:val="22"/>
        </w:rPr>
        <w:t xml:space="preserve"> </w:t>
      </w:r>
      <w:proofErr w:type="spellStart"/>
      <w:r w:rsidR="001462E7" w:rsidRPr="00623498">
        <w:rPr>
          <w:spacing w:val="-7"/>
          <w:sz w:val="22"/>
          <w:szCs w:val="22"/>
        </w:rPr>
        <w:t>publication</w:t>
      </w:r>
      <w:proofErr w:type="spellEnd"/>
      <w:r w:rsidR="001462E7" w:rsidRPr="00623498">
        <w:rPr>
          <w:spacing w:val="-7"/>
          <w:sz w:val="22"/>
          <w:szCs w:val="22"/>
        </w:rPr>
        <w:t xml:space="preserve">, and at </w:t>
      </w:r>
      <w:proofErr w:type="spellStart"/>
      <w:r w:rsidR="001462E7" w:rsidRPr="00623498">
        <w:rPr>
          <w:spacing w:val="-7"/>
          <w:sz w:val="22"/>
          <w:szCs w:val="22"/>
        </w:rPr>
        <w:t>least</w:t>
      </w:r>
      <w:proofErr w:type="spellEnd"/>
      <w:r w:rsidR="001462E7" w:rsidRPr="00623498">
        <w:rPr>
          <w:spacing w:val="-7"/>
          <w:sz w:val="22"/>
          <w:szCs w:val="22"/>
        </w:rPr>
        <w:t xml:space="preserve"> 80 </w:t>
      </w:r>
      <w:proofErr w:type="spellStart"/>
      <w:r w:rsidR="001462E7" w:rsidRPr="00623498">
        <w:rPr>
          <w:spacing w:val="-7"/>
          <w:sz w:val="22"/>
          <w:szCs w:val="22"/>
        </w:rPr>
        <w:t>percent</w:t>
      </w:r>
      <w:proofErr w:type="spellEnd"/>
      <w:r w:rsidR="001462E7" w:rsidRPr="00623498">
        <w:rPr>
          <w:spacing w:val="-7"/>
          <w:sz w:val="22"/>
          <w:szCs w:val="22"/>
        </w:rPr>
        <w:t xml:space="preserve"> are premier </w:t>
      </w:r>
      <w:proofErr w:type="spellStart"/>
      <w:r w:rsidR="001462E7" w:rsidRPr="00623498">
        <w:rPr>
          <w:spacing w:val="-7"/>
          <w:sz w:val="22"/>
          <w:szCs w:val="22"/>
        </w:rPr>
        <w:t>sources</w:t>
      </w:r>
      <w:proofErr w:type="spellEnd"/>
      <w:r w:rsidR="001462E7" w:rsidRPr="00623498">
        <w:rPr>
          <w:spacing w:val="-7"/>
          <w:sz w:val="22"/>
          <w:szCs w:val="22"/>
        </w:rPr>
        <w:t xml:space="preserve"> </w:t>
      </w:r>
      <w:proofErr w:type="spellStart"/>
      <w:r w:rsidR="001462E7" w:rsidRPr="00623498">
        <w:rPr>
          <w:spacing w:val="-7"/>
          <w:sz w:val="22"/>
          <w:szCs w:val="22"/>
        </w:rPr>
        <w:t>or</w:t>
      </w:r>
      <w:proofErr w:type="spellEnd"/>
      <w:r w:rsidR="001462E7" w:rsidRPr="00623498">
        <w:rPr>
          <w:spacing w:val="-7"/>
          <w:sz w:val="22"/>
          <w:szCs w:val="22"/>
        </w:rPr>
        <w:t xml:space="preserve"> </w:t>
      </w:r>
      <w:proofErr w:type="spellStart"/>
      <w:r w:rsidR="001462E7" w:rsidRPr="00623498">
        <w:rPr>
          <w:spacing w:val="-7"/>
          <w:sz w:val="22"/>
          <w:szCs w:val="22"/>
        </w:rPr>
        <w:t>journal</w:t>
      </w:r>
      <w:proofErr w:type="spellEnd"/>
      <w:r w:rsidR="001462E7" w:rsidRPr="00623498">
        <w:rPr>
          <w:spacing w:val="-7"/>
          <w:sz w:val="22"/>
          <w:szCs w:val="22"/>
        </w:rPr>
        <w:t xml:space="preserve"> </w:t>
      </w:r>
      <w:proofErr w:type="spellStart"/>
      <w:r w:rsidR="001462E7" w:rsidRPr="00623498">
        <w:rPr>
          <w:spacing w:val="-7"/>
          <w:sz w:val="22"/>
          <w:szCs w:val="22"/>
        </w:rPr>
        <w:t>publications</w:t>
      </w:r>
      <w:proofErr w:type="spellEnd"/>
      <w:r w:rsidR="00860EC9" w:rsidRPr="00623498">
        <w:rPr>
          <w:spacing w:val="-7"/>
          <w:sz w:val="22"/>
          <w:szCs w:val="22"/>
        </w:rPr>
        <w:t xml:space="preserve">, and </w:t>
      </w:r>
      <w:proofErr w:type="spellStart"/>
      <w:r w:rsidR="00860EC9" w:rsidRPr="00623498">
        <w:rPr>
          <w:spacing w:val="-7"/>
          <w:sz w:val="22"/>
          <w:szCs w:val="22"/>
        </w:rPr>
        <w:t>listed</w:t>
      </w:r>
      <w:proofErr w:type="spellEnd"/>
      <w:r w:rsidR="00860EC9" w:rsidRPr="00623498">
        <w:rPr>
          <w:spacing w:val="-7"/>
          <w:sz w:val="22"/>
          <w:szCs w:val="22"/>
        </w:rPr>
        <w:t xml:space="preserve"> </w:t>
      </w:r>
      <w:proofErr w:type="spellStart"/>
      <w:r w:rsidR="00860EC9" w:rsidRPr="00623498">
        <w:rPr>
          <w:spacing w:val="-7"/>
          <w:sz w:val="22"/>
          <w:szCs w:val="22"/>
        </w:rPr>
        <w:t>alpha</w:t>
      </w:r>
      <w:r w:rsidR="002E2B1B">
        <w:rPr>
          <w:spacing w:val="-7"/>
          <w:sz w:val="22"/>
          <w:szCs w:val="22"/>
        </w:rPr>
        <w:t>betically</w:t>
      </w:r>
      <w:proofErr w:type="spellEnd"/>
      <w:r w:rsidR="00860EC9" w:rsidRPr="00623498">
        <w:rPr>
          <w:spacing w:val="-7"/>
          <w:sz w:val="22"/>
          <w:szCs w:val="22"/>
        </w:rPr>
        <w:t xml:space="preserve">. </w:t>
      </w:r>
      <w:proofErr w:type="spellStart"/>
      <w:r w:rsidR="00860EC9" w:rsidRPr="00623498">
        <w:rPr>
          <w:sz w:val="22"/>
          <w:szCs w:val="22"/>
        </w:rPr>
        <w:t>List</w:t>
      </w:r>
      <w:proofErr w:type="spellEnd"/>
      <w:r w:rsidR="00860EC9" w:rsidRPr="00623498">
        <w:rPr>
          <w:sz w:val="22"/>
          <w:szCs w:val="22"/>
        </w:rPr>
        <w:t xml:space="preserve"> </w:t>
      </w:r>
      <w:proofErr w:type="spellStart"/>
      <w:r w:rsidR="00860EC9" w:rsidRPr="00623498">
        <w:rPr>
          <w:sz w:val="22"/>
          <w:szCs w:val="22"/>
        </w:rPr>
        <w:t>of</w:t>
      </w:r>
      <w:proofErr w:type="spellEnd"/>
      <w:r w:rsidR="00860EC9" w:rsidRPr="00623498">
        <w:rPr>
          <w:sz w:val="22"/>
          <w:szCs w:val="22"/>
        </w:rPr>
        <w:t xml:space="preserve"> </w:t>
      </w:r>
      <w:proofErr w:type="spellStart"/>
      <w:r w:rsidR="00860EC9" w:rsidRPr="00623498">
        <w:rPr>
          <w:sz w:val="22"/>
          <w:szCs w:val="22"/>
        </w:rPr>
        <w:t>references</w:t>
      </w:r>
      <w:proofErr w:type="spellEnd"/>
      <w:r w:rsidR="00860EC9" w:rsidRPr="00623498">
        <w:rPr>
          <w:sz w:val="22"/>
          <w:szCs w:val="22"/>
        </w:rPr>
        <w:t xml:space="preserve"> </w:t>
      </w:r>
      <w:proofErr w:type="spellStart"/>
      <w:r w:rsidR="00860EC9" w:rsidRPr="00623498">
        <w:rPr>
          <w:sz w:val="22"/>
          <w:szCs w:val="22"/>
        </w:rPr>
        <w:t>must</w:t>
      </w:r>
      <w:proofErr w:type="spellEnd"/>
      <w:r w:rsidR="00860EC9" w:rsidRPr="00623498">
        <w:rPr>
          <w:sz w:val="22"/>
          <w:szCs w:val="22"/>
        </w:rPr>
        <w:t xml:space="preserve"> </w:t>
      </w:r>
      <w:proofErr w:type="spellStart"/>
      <w:r w:rsidR="00860EC9" w:rsidRPr="00623498">
        <w:rPr>
          <w:sz w:val="22"/>
          <w:szCs w:val="22"/>
        </w:rPr>
        <w:t>follow</w:t>
      </w:r>
      <w:proofErr w:type="spellEnd"/>
      <w:r w:rsidR="00860EC9" w:rsidRPr="00623498">
        <w:rPr>
          <w:sz w:val="22"/>
          <w:szCs w:val="22"/>
        </w:rPr>
        <w:t xml:space="preserve"> </w:t>
      </w:r>
      <w:r w:rsidR="00860EC9" w:rsidRPr="00623498">
        <w:rPr>
          <w:sz w:val="22"/>
          <w:szCs w:val="22"/>
          <w:lang w:val="en-US"/>
        </w:rPr>
        <w:t>APA 6</w:t>
      </w:r>
      <w:r w:rsidR="00860EC9" w:rsidRPr="00623498">
        <w:rPr>
          <w:sz w:val="22"/>
          <w:szCs w:val="22"/>
          <w:vertAlign w:val="superscript"/>
          <w:lang w:val="en-US"/>
        </w:rPr>
        <w:t>th</w:t>
      </w:r>
      <w:r w:rsidR="00860EC9" w:rsidRPr="00623498">
        <w:rPr>
          <w:sz w:val="22"/>
          <w:szCs w:val="22"/>
          <w:lang w:val="en-US"/>
        </w:rPr>
        <w:t xml:space="preserve"> edition style. </w:t>
      </w:r>
      <w:proofErr w:type="spellStart"/>
      <w:r w:rsidR="00860EC9" w:rsidRPr="00623498">
        <w:rPr>
          <w:sz w:val="22"/>
          <w:szCs w:val="22"/>
        </w:rPr>
        <w:t>For</w:t>
      </w:r>
      <w:proofErr w:type="spellEnd"/>
      <w:r w:rsidR="00860EC9" w:rsidRPr="00623498">
        <w:rPr>
          <w:sz w:val="22"/>
          <w:szCs w:val="22"/>
        </w:rPr>
        <w:t xml:space="preserve"> more </w:t>
      </w:r>
      <w:proofErr w:type="spellStart"/>
      <w:r w:rsidR="00860EC9" w:rsidRPr="00623498">
        <w:rPr>
          <w:sz w:val="22"/>
          <w:szCs w:val="22"/>
        </w:rPr>
        <w:t>information</w:t>
      </w:r>
      <w:proofErr w:type="spellEnd"/>
      <w:r w:rsidR="00860EC9" w:rsidRPr="00623498">
        <w:rPr>
          <w:sz w:val="22"/>
          <w:szCs w:val="22"/>
        </w:rPr>
        <w:t xml:space="preserve">, </w:t>
      </w:r>
      <w:proofErr w:type="spellStart"/>
      <w:r w:rsidR="00860EC9" w:rsidRPr="00623498">
        <w:rPr>
          <w:sz w:val="22"/>
          <w:szCs w:val="22"/>
        </w:rPr>
        <w:t>please</w:t>
      </w:r>
      <w:proofErr w:type="spellEnd"/>
      <w:r w:rsidR="00860EC9" w:rsidRPr="00623498">
        <w:rPr>
          <w:sz w:val="22"/>
          <w:szCs w:val="22"/>
        </w:rPr>
        <w:t xml:space="preserve"> </w:t>
      </w:r>
      <w:proofErr w:type="spellStart"/>
      <w:r w:rsidR="00860EC9" w:rsidRPr="00623498">
        <w:rPr>
          <w:sz w:val="22"/>
          <w:szCs w:val="22"/>
        </w:rPr>
        <w:t>visit</w:t>
      </w:r>
      <w:proofErr w:type="spellEnd"/>
      <w:r w:rsidR="00860EC9" w:rsidRPr="00623498">
        <w:rPr>
          <w:sz w:val="22"/>
          <w:szCs w:val="22"/>
        </w:rPr>
        <w:t>: http://www.apastyle.org/index.aspx</w:t>
      </w:r>
      <w:r w:rsidR="00860EC9">
        <w:rPr>
          <w:sz w:val="22"/>
          <w:szCs w:val="22"/>
        </w:rPr>
        <w:t>.</w:t>
      </w:r>
    </w:p>
    <w:p w14:paraId="3058F25C" w14:textId="77777777" w:rsidR="006F6936" w:rsidRDefault="006F6936" w:rsidP="000242E0">
      <w:pPr>
        <w:spacing w:line="276" w:lineRule="auto"/>
        <w:jc w:val="both"/>
        <w:rPr>
          <w:b/>
          <w:spacing w:val="-8"/>
          <w:sz w:val="22"/>
          <w:szCs w:val="22"/>
          <w:lang w:val="en-US"/>
        </w:rPr>
      </w:pPr>
    </w:p>
    <w:p w14:paraId="134F032B" w14:textId="0A0EE380" w:rsidR="000242E0" w:rsidRPr="000242E0" w:rsidRDefault="001E0268" w:rsidP="000242E0">
      <w:pPr>
        <w:spacing w:line="276" w:lineRule="auto"/>
        <w:jc w:val="both"/>
        <w:rPr>
          <w:b/>
          <w:spacing w:val="-8"/>
          <w:sz w:val="22"/>
          <w:szCs w:val="22"/>
        </w:rPr>
      </w:pPr>
      <w:r>
        <w:rPr>
          <w:b/>
          <w:spacing w:val="-8"/>
          <w:sz w:val="22"/>
          <w:szCs w:val="22"/>
          <w:lang w:val="id-ID"/>
        </w:rPr>
        <w:t>Presenting the List of R</w:t>
      </w:r>
      <w:r w:rsidR="000242E0" w:rsidRPr="000242E0">
        <w:rPr>
          <w:b/>
          <w:spacing w:val="-8"/>
          <w:sz w:val="22"/>
          <w:szCs w:val="22"/>
          <w:lang w:val="id-ID"/>
        </w:rPr>
        <w:t>eferences</w:t>
      </w:r>
    </w:p>
    <w:p w14:paraId="541884A1" w14:textId="13514372" w:rsidR="000242E0" w:rsidRPr="000242E0" w:rsidRDefault="000242E0" w:rsidP="000242E0">
      <w:pPr>
        <w:spacing w:line="276" w:lineRule="auto"/>
        <w:jc w:val="both"/>
        <w:rPr>
          <w:spacing w:val="-8"/>
          <w:sz w:val="22"/>
          <w:szCs w:val="22"/>
          <w:lang w:val="en-US"/>
        </w:rPr>
      </w:pPr>
      <w:r w:rsidRPr="000242E0">
        <w:rPr>
          <w:spacing w:val="-8"/>
          <w:sz w:val="22"/>
          <w:szCs w:val="22"/>
          <w:lang w:val="id-ID"/>
        </w:rPr>
        <w:t xml:space="preserve">- </w:t>
      </w:r>
      <w:r>
        <w:rPr>
          <w:spacing w:val="-8"/>
          <w:sz w:val="22"/>
          <w:szCs w:val="22"/>
          <w:lang w:val="en-US"/>
        </w:rPr>
        <w:t xml:space="preserve"> </w:t>
      </w:r>
      <w:r w:rsidRPr="001E0268">
        <w:rPr>
          <w:b/>
          <w:spacing w:val="-8"/>
          <w:sz w:val="22"/>
          <w:szCs w:val="22"/>
          <w:lang w:val="id-ID"/>
        </w:rPr>
        <w:t>Book with one author</w:t>
      </w:r>
      <w:r w:rsidRPr="001E0268">
        <w:rPr>
          <w:b/>
          <w:spacing w:val="-8"/>
          <w:sz w:val="22"/>
          <w:szCs w:val="22"/>
          <w:lang w:val="en-US"/>
        </w:rPr>
        <w:t>:</w:t>
      </w:r>
      <w:r>
        <w:rPr>
          <w:spacing w:val="-8"/>
          <w:sz w:val="22"/>
          <w:szCs w:val="22"/>
          <w:lang w:val="en-US"/>
        </w:rPr>
        <w:t xml:space="preserve"> </w:t>
      </w:r>
    </w:p>
    <w:p w14:paraId="4BA4F60B" w14:textId="2820A95A" w:rsidR="000242E0" w:rsidRDefault="000242E0" w:rsidP="000242E0">
      <w:pPr>
        <w:spacing w:line="276" w:lineRule="auto"/>
        <w:ind w:firstLine="180"/>
        <w:jc w:val="both"/>
        <w:rPr>
          <w:spacing w:val="-8"/>
          <w:sz w:val="22"/>
          <w:szCs w:val="22"/>
        </w:rPr>
      </w:pPr>
      <w:r w:rsidRPr="000242E0">
        <w:rPr>
          <w:spacing w:val="-8"/>
          <w:sz w:val="22"/>
          <w:szCs w:val="22"/>
        </w:rPr>
        <w:t xml:space="preserve">Henry, A. (2011). </w:t>
      </w:r>
      <w:proofErr w:type="spellStart"/>
      <w:r w:rsidRPr="000242E0">
        <w:rPr>
          <w:i/>
          <w:spacing w:val="-8"/>
          <w:sz w:val="22"/>
          <w:szCs w:val="22"/>
        </w:rPr>
        <w:t>Understanding</w:t>
      </w:r>
      <w:proofErr w:type="spellEnd"/>
      <w:r w:rsidRPr="000242E0">
        <w:rPr>
          <w:i/>
          <w:spacing w:val="-8"/>
          <w:sz w:val="22"/>
          <w:szCs w:val="22"/>
        </w:rPr>
        <w:t xml:space="preserve"> </w:t>
      </w:r>
      <w:proofErr w:type="spellStart"/>
      <w:r w:rsidRPr="000242E0">
        <w:rPr>
          <w:i/>
          <w:spacing w:val="-8"/>
          <w:sz w:val="22"/>
          <w:szCs w:val="22"/>
        </w:rPr>
        <w:t>strategic</w:t>
      </w:r>
      <w:proofErr w:type="spellEnd"/>
      <w:r w:rsidRPr="000242E0">
        <w:rPr>
          <w:i/>
          <w:spacing w:val="-8"/>
          <w:sz w:val="22"/>
          <w:szCs w:val="22"/>
        </w:rPr>
        <w:t xml:space="preserve"> </w:t>
      </w:r>
      <w:proofErr w:type="spellStart"/>
      <w:r w:rsidRPr="000242E0">
        <w:rPr>
          <w:i/>
          <w:spacing w:val="-8"/>
          <w:sz w:val="22"/>
          <w:szCs w:val="22"/>
        </w:rPr>
        <w:t>management</w:t>
      </w:r>
      <w:proofErr w:type="spellEnd"/>
      <w:r w:rsidRPr="000242E0">
        <w:rPr>
          <w:spacing w:val="-8"/>
          <w:sz w:val="22"/>
          <w:szCs w:val="22"/>
        </w:rPr>
        <w:t xml:space="preserve">. Oxford: Oxford </w:t>
      </w:r>
      <w:proofErr w:type="spellStart"/>
      <w:r w:rsidRPr="000242E0">
        <w:rPr>
          <w:spacing w:val="-8"/>
          <w:sz w:val="22"/>
          <w:szCs w:val="22"/>
        </w:rPr>
        <w:t>University</w:t>
      </w:r>
      <w:proofErr w:type="spellEnd"/>
      <w:r w:rsidRPr="000242E0">
        <w:rPr>
          <w:spacing w:val="-8"/>
          <w:sz w:val="22"/>
          <w:szCs w:val="22"/>
        </w:rPr>
        <w:t xml:space="preserve"> </w:t>
      </w:r>
      <w:proofErr w:type="spellStart"/>
      <w:r w:rsidRPr="000242E0">
        <w:rPr>
          <w:spacing w:val="-8"/>
          <w:sz w:val="22"/>
          <w:szCs w:val="22"/>
        </w:rPr>
        <w:t>Press</w:t>
      </w:r>
      <w:proofErr w:type="spellEnd"/>
      <w:r w:rsidRPr="000242E0">
        <w:rPr>
          <w:spacing w:val="-8"/>
          <w:sz w:val="22"/>
          <w:szCs w:val="22"/>
        </w:rPr>
        <w:t xml:space="preserve">. </w:t>
      </w:r>
    </w:p>
    <w:p w14:paraId="080D98B2" w14:textId="77777777" w:rsidR="00EF0CA8" w:rsidRPr="000242E0" w:rsidRDefault="00EF0CA8" w:rsidP="000242E0">
      <w:pPr>
        <w:spacing w:line="276" w:lineRule="auto"/>
        <w:ind w:firstLine="180"/>
        <w:jc w:val="both"/>
        <w:rPr>
          <w:spacing w:val="-8"/>
          <w:sz w:val="22"/>
          <w:szCs w:val="22"/>
          <w:lang w:val="id-ID"/>
        </w:rPr>
      </w:pPr>
    </w:p>
    <w:p w14:paraId="51484B91" w14:textId="74A9FCC7" w:rsidR="000242E0" w:rsidRPr="001E0268" w:rsidRDefault="000242E0" w:rsidP="000242E0">
      <w:pPr>
        <w:spacing w:line="276" w:lineRule="auto"/>
        <w:jc w:val="both"/>
        <w:rPr>
          <w:b/>
          <w:spacing w:val="-8"/>
          <w:sz w:val="22"/>
          <w:szCs w:val="22"/>
          <w:lang w:val="en-US"/>
        </w:rPr>
      </w:pPr>
      <w:r w:rsidRPr="000242E0">
        <w:rPr>
          <w:spacing w:val="-8"/>
          <w:sz w:val="22"/>
          <w:szCs w:val="22"/>
          <w:lang w:val="id-ID"/>
        </w:rPr>
        <w:t xml:space="preserve">- </w:t>
      </w:r>
      <w:r>
        <w:rPr>
          <w:spacing w:val="-8"/>
          <w:sz w:val="22"/>
          <w:szCs w:val="22"/>
          <w:lang w:val="en-US"/>
        </w:rPr>
        <w:t xml:space="preserve"> </w:t>
      </w:r>
      <w:r w:rsidRPr="001E0268">
        <w:rPr>
          <w:b/>
          <w:spacing w:val="-8"/>
          <w:sz w:val="22"/>
          <w:szCs w:val="22"/>
          <w:lang w:val="id-ID"/>
        </w:rPr>
        <w:t>Book with two authors</w:t>
      </w:r>
      <w:r w:rsidRPr="001E0268">
        <w:rPr>
          <w:b/>
          <w:spacing w:val="-8"/>
          <w:sz w:val="22"/>
          <w:szCs w:val="22"/>
          <w:lang w:val="en-US"/>
        </w:rPr>
        <w:t>:</w:t>
      </w:r>
    </w:p>
    <w:p w14:paraId="5D87C820" w14:textId="0CA7A495" w:rsidR="000242E0" w:rsidRDefault="000242E0" w:rsidP="000242E0">
      <w:pPr>
        <w:spacing w:line="276" w:lineRule="auto"/>
        <w:ind w:left="990" w:hanging="810"/>
        <w:jc w:val="both"/>
        <w:rPr>
          <w:spacing w:val="-8"/>
          <w:sz w:val="22"/>
          <w:szCs w:val="22"/>
        </w:rPr>
      </w:pPr>
      <w:r w:rsidRPr="000242E0">
        <w:rPr>
          <w:spacing w:val="-8"/>
          <w:sz w:val="22"/>
          <w:szCs w:val="22"/>
        </w:rPr>
        <w:t>Brigham, E. F.</w:t>
      </w:r>
      <w:r>
        <w:rPr>
          <w:spacing w:val="-8"/>
          <w:sz w:val="22"/>
          <w:szCs w:val="22"/>
        </w:rPr>
        <w:t>,</w:t>
      </w:r>
      <w:r w:rsidRPr="000242E0">
        <w:rPr>
          <w:spacing w:val="-8"/>
          <w:sz w:val="22"/>
          <w:szCs w:val="22"/>
          <w:lang w:val="id-ID"/>
        </w:rPr>
        <w:t xml:space="preserve"> </w:t>
      </w:r>
      <w:r w:rsidRPr="000242E0">
        <w:rPr>
          <w:spacing w:val="-8"/>
          <w:sz w:val="22"/>
          <w:szCs w:val="22"/>
        </w:rPr>
        <w:t>&amp; Ehrhardt, M.</w:t>
      </w:r>
      <w:r>
        <w:rPr>
          <w:spacing w:val="-8"/>
          <w:sz w:val="22"/>
          <w:szCs w:val="22"/>
        </w:rPr>
        <w:t xml:space="preserve"> </w:t>
      </w:r>
      <w:r w:rsidRPr="000242E0">
        <w:rPr>
          <w:spacing w:val="-8"/>
          <w:sz w:val="22"/>
          <w:szCs w:val="22"/>
        </w:rPr>
        <w:t xml:space="preserve">C. </w:t>
      </w:r>
      <w:r w:rsidRPr="000242E0">
        <w:rPr>
          <w:spacing w:val="-8"/>
          <w:sz w:val="22"/>
          <w:szCs w:val="22"/>
          <w:lang w:val="id-ID"/>
        </w:rPr>
        <w:t>(</w:t>
      </w:r>
      <w:r w:rsidRPr="000242E0">
        <w:rPr>
          <w:spacing w:val="-8"/>
          <w:sz w:val="22"/>
          <w:szCs w:val="22"/>
        </w:rPr>
        <w:t>2010</w:t>
      </w:r>
      <w:r w:rsidRPr="000242E0">
        <w:rPr>
          <w:spacing w:val="-8"/>
          <w:sz w:val="22"/>
          <w:szCs w:val="22"/>
          <w:lang w:val="id-ID"/>
        </w:rPr>
        <w:t>)</w:t>
      </w:r>
      <w:r w:rsidRPr="000242E0">
        <w:rPr>
          <w:spacing w:val="-8"/>
          <w:sz w:val="22"/>
          <w:szCs w:val="22"/>
        </w:rPr>
        <w:t xml:space="preserve">. </w:t>
      </w:r>
      <w:proofErr w:type="spellStart"/>
      <w:r w:rsidRPr="000242E0">
        <w:rPr>
          <w:i/>
          <w:spacing w:val="-8"/>
          <w:sz w:val="22"/>
          <w:szCs w:val="22"/>
        </w:rPr>
        <w:t>Financial</w:t>
      </w:r>
      <w:proofErr w:type="spellEnd"/>
      <w:r w:rsidRPr="000242E0">
        <w:rPr>
          <w:i/>
          <w:spacing w:val="-8"/>
          <w:sz w:val="22"/>
          <w:szCs w:val="22"/>
        </w:rPr>
        <w:t xml:space="preserve"> </w:t>
      </w:r>
      <w:r w:rsidRPr="000242E0">
        <w:rPr>
          <w:i/>
          <w:spacing w:val="-8"/>
          <w:sz w:val="22"/>
          <w:szCs w:val="22"/>
          <w:lang w:val="id-ID"/>
        </w:rPr>
        <w:t>m</w:t>
      </w:r>
      <w:proofErr w:type="spellStart"/>
      <w:r w:rsidRPr="000242E0">
        <w:rPr>
          <w:i/>
          <w:spacing w:val="-8"/>
          <w:sz w:val="22"/>
          <w:szCs w:val="22"/>
        </w:rPr>
        <w:t>anagement</w:t>
      </w:r>
      <w:proofErr w:type="spellEnd"/>
      <w:r w:rsidRPr="000242E0">
        <w:rPr>
          <w:i/>
          <w:spacing w:val="-8"/>
          <w:sz w:val="22"/>
          <w:szCs w:val="22"/>
        </w:rPr>
        <w:t xml:space="preserve">: </w:t>
      </w:r>
      <w:proofErr w:type="spellStart"/>
      <w:r w:rsidRPr="000242E0">
        <w:rPr>
          <w:i/>
          <w:spacing w:val="-8"/>
          <w:sz w:val="22"/>
          <w:szCs w:val="22"/>
        </w:rPr>
        <w:t>Theory</w:t>
      </w:r>
      <w:proofErr w:type="spellEnd"/>
      <w:r w:rsidRPr="000242E0">
        <w:rPr>
          <w:i/>
          <w:spacing w:val="-8"/>
          <w:sz w:val="22"/>
          <w:szCs w:val="22"/>
        </w:rPr>
        <w:t xml:space="preserve"> &amp; </w:t>
      </w:r>
      <w:proofErr w:type="spellStart"/>
      <w:r>
        <w:rPr>
          <w:i/>
          <w:spacing w:val="-8"/>
          <w:sz w:val="22"/>
          <w:szCs w:val="22"/>
        </w:rPr>
        <w:t>p</w:t>
      </w:r>
      <w:r w:rsidRPr="000242E0">
        <w:rPr>
          <w:i/>
          <w:spacing w:val="-8"/>
          <w:sz w:val="22"/>
          <w:szCs w:val="22"/>
        </w:rPr>
        <w:t>ractice</w:t>
      </w:r>
      <w:proofErr w:type="spellEnd"/>
      <w:r w:rsidRPr="000242E0">
        <w:rPr>
          <w:spacing w:val="-8"/>
          <w:sz w:val="22"/>
          <w:szCs w:val="22"/>
        </w:rPr>
        <w:t xml:space="preserve">. </w:t>
      </w:r>
      <w:proofErr w:type="spellStart"/>
      <w:r w:rsidRPr="000242E0">
        <w:rPr>
          <w:spacing w:val="-8"/>
          <w:sz w:val="22"/>
          <w:szCs w:val="22"/>
        </w:rPr>
        <w:t>Thirteen</w:t>
      </w:r>
      <w:proofErr w:type="spellEnd"/>
      <w:r w:rsidRPr="000242E0">
        <w:rPr>
          <w:spacing w:val="-8"/>
          <w:sz w:val="22"/>
          <w:szCs w:val="22"/>
        </w:rPr>
        <w:t xml:space="preserve"> </w:t>
      </w:r>
      <w:proofErr w:type="spellStart"/>
      <w:r w:rsidRPr="000242E0">
        <w:rPr>
          <w:spacing w:val="-8"/>
          <w:sz w:val="22"/>
          <w:szCs w:val="22"/>
        </w:rPr>
        <w:t>Edition</w:t>
      </w:r>
      <w:proofErr w:type="spellEnd"/>
      <w:r w:rsidRPr="000242E0">
        <w:rPr>
          <w:spacing w:val="-8"/>
          <w:sz w:val="22"/>
          <w:szCs w:val="22"/>
        </w:rPr>
        <w:t xml:space="preserve">. Boston: </w:t>
      </w:r>
      <w:r w:rsidRPr="000242E0">
        <w:rPr>
          <w:rStyle w:val="Emphasis"/>
          <w:bCs/>
          <w:spacing w:val="-8"/>
          <w:sz w:val="22"/>
          <w:szCs w:val="22"/>
          <w:shd w:val="clear" w:color="auto" w:fill="FFFFFF"/>
        </w:rPr>
        <w:t>South</w:t>
      </w:r>
      <w:r w:rsidRPr="000242E0">
        <w:rPr>
          <w:spacing w:val="-8"/>
          <w:sz w:val="22"/>
          <w:szCs w:val="22"/>
          <w:shd w:val="clear" w:color="auto" w:fill="FFFFFF"/>
        </w:rPr>
        <w:t>-</w:t>
      </w:r>
      <w:r w:rsidRPr="000242E0">
        <w:rPr>
          <w:rStyle w:val="Emphasis"/>
          <w:bCs/>
          <w:spacing w:val="-8"/>
          <w:sz w:val="22"/>
          <w:szCs w:val="22"/>
          <w:shd w:val="clear" w:color="auto" w:fill="FFFFFF"/>
        </w:rPr>
        <w:t xml:space="preserve">Western </w:t>
      </w:r>
      <w:proofErr w:type="spellStart"/>
      <w:r w:rsidRPr="000242E0">
        <w:rPr>
          <w:rStyle w:val="Emphasis"/>
          <w:bCs/>
          <w:spacing w:val="-8"/>
          <w:sz w:val="22"/>
          <w:szCs w:val="22"/>
          <w:shd w:val="clear" w:color="auto" w:fill="FFFFFF"/>
        </w:rPr>
        <w:t>College</w:t>
      </w:r>
      <w:proofErr w:type="spellEnd"/>
      <w:r w:rsidRPr="000242E0">
        <w:rPr>
          <w:rStyle w:val="Emphasis"/>
          <w:bCs/>
          <w:spacing w:val="-8"/>
          <w:sz w:val="22"/>
          <w:szCs w:val="22"/>
          <w:shd w:val="clear" w:color="auto" w:fill="FFFFFF"/>
        </w:rPr>
        <w:t xml:space="preserve"> Publishing</w:t>
      </w:r>
      <w:r w:rsidRPr="000242E0">
        <w:rPr>
          <w:spacing w:val="-8"/>
          <w:sz w:val="22"/>
          <w:szCs w:val="22"/>
        </w:rPr>
        <w:t>.</w:t>
      </w:r>
    </w:p>
    <w:p w14:paraId="16619949" w14:textId="77777777" w:rsidR="00EF0CA8" w:rsidRPr="000242E0" w:rsidRDefault="00EF0CA8" w:rsidP="000242E0">
      <w:pPr>
        <w:spacing w:line="276" w:lineRule="auto"/>
        <w:ind w:left="990" w:hanging="810"/>
        <w:jc w:val="both"/>
        <w:rPr>
          <w:spacing w:val="-8"/>
          <w:sz w:val="22"/>
          <w:szCs w:val="22"/>
          <w:lang w:val="id-ID"/>
        </w:rPr>
      </w:pPr>
    </w:p>
    <w:p w14:paraId="764F3421" w14:textId="38536504" w:rsidR="000242E0" w:rsidRPr="001E0268" w:rsidRDefault="000242E0" w:rsidP="000242E0">
      <w:pPr>
        <w:numPr>
          <w:ilvl w:val="0"/>
          <w:numId w:val="14"/>
        </w:numPr>
        <w:spacing w:line="276" w:lineRule="auto"/>
        <w:ind w:left="180" w:hanging="180"/>
        <w:jc w:val="both"/>
        <w:rPr>
          <w:b/>
          <w:spacing w:val="-8"/>
          <w:sz w:val="22"/>
          <w:szCs w:val="22"/>
        </w:rPr>
      </w:pPr>
      <w:r w:rsidRPr="001E0268">
        <w:rPr>
          <w:b/>
          <w:spacing w:val="-8"/>
          <w:sz w:val="22"/>
          <w:szCs w:val="22"/>
          <w:lang w:val="id-ID"/>
        </w:rPr>
        <w:t>Article from a book containing a compilation of articles</w:t>
      </w:r>
      <w:r w:rsidRPr="001E0268">
        <w:rPr>
          <w:b/>
          <w:spacing w:val="-8"/>
          <w:sz w:val="22"/>
          <w:szCs w:val="22"/>
          <w:lang w:val="en-US"/>
        </w:rPr>
        <w:t>:</w:t>
      </w:r>
    </w:p>
    <w:p w14:paraId="578FDE5B" w14:textId="39423EFE" w:rsidR="000242E0" w:rsidRDefault="000242E0" w:rsidP="000242E0">
      <w:pPr>
        <w:pStyle w:val="ListParagraph"/>
        <w:spacing w:line="276" w:lineRule="auto"/>
        <w:ind w:left="990" w:hanging="810"/>
        <w:jc w:val="both"/>
        <w:rPr>
          <w:spacing w:val="-8"/>
          <w:sz w:val="22"/>
          <w:szCs w:val="22"/>
        </w:rPr>
      </w:pPr>
      <w:r w:rsidRPr="000242E0">
        <w:rPr>
          <w:spacing w:val="-8"/>
          <w:sz w:val="22"/>
          <w:szCs w:val="22"/>
        </w:rPr>
        <w:t xml:space="preserve">Moretti, E. </w:t>
      </w:r>
      <w:r w:rsidRPr="000242E0">
        <w:rPr>
          <w:spacing w:val="-8"/>
          <w:sz w:val="22"/>
          <w:szCs w:val="22"/>
          <w:lang w:val="id-ID"/>
        </w:rPr>
        <w:t>(</w:t>
      </w:r>
      <w:r w:rsidRPr="000242E0">
        <w:rPr>
          <w:spacing w:val="-8"/>
          <w:sz w:val="22"/>
          <w:szCs w:val="22"/>
        </w:rPr>
        <w:t>2011</w:t>
      </w:r>
      <w:r w:rsidRPr="000242E0">
        <w:rPr>
          <w:spacing w:val="-8"/>
          <w:sz w:val="22"/>
          <w:szCs w:val="22"/>
          <w:lang w:val="id-ID"/>
        </w:rPr>
        <w:t>)</w:t>
      </w:r>
      <w:r w:rsidRPr="000242E0">
        <w:rPr>
          <w:spacing w:val="-8"/>
          <w:sz w:val="22"/>
          <w:szCs w:val="22"/>
        </w:rPr>
        <w:t xml:space="preserve">. Local labor </w:t>
      </w:r>
      <w:proofErr w:type="spellStart"/>
      <w:r w:rsidRPr="000242E0">
        <w:rPr>
          <w:spacing w:val="-8"/>
          <w:sz w:val="22"/>
          <w:szCs w:val="22"/>
        </w:rPr>
        <w:t>market</w:t>
      </w:r>
      <w:proofErr w:type="spellEnd"/>
      <w:r w:rsidRPr="000242E0">
        <w:rPr>
          <w:spacing w:val="-8"/>
          <w:sz w:val="22"/>
          <w:szCs w:val="22"/>
        </w:rPr>
        <w:t xml:space="preserve">. In O. </w:t>
      </w:r>
      <w:proofErr w:type="spellStart"/>
      <w:r w:rsidRPr="000242E0">
        <w:rPr>
          <w:spacing w:val="-8"/>
          <w:sz w:val="22"/>
          <w:szCs w:val="22"/>
        </w:rPr>
        <w:t>Ashenfelter</w:t>
      </w:r>
      <w:proofErr w:type="spellEnd"/>
      <w:r w:rsidRPr="000242E0">
        <w:rPr>
          <w:spacing w:val="-8"/>
          <w:sz w:val="22"/>
          <w:szCs w:val="22"/>
          <w:lang w:val="id-ID"/>
        </w:rPr>
        <w:t xml:space="preserve">, </w:t>
      </w:r>
      <w:r w:rsidRPr="000242E0">
        <w:rPr>
          <w:spacing w:val="-8"/>
          <w:sz w:val="22"/>
          <w:szCs w:val="22"/>
        </w:rPr>
        <w:t xml:space="preserve">&amp; D. </w:t>
      </w:r>
      <w:proofErr w:type="spellStart"/>
      <w:r w:rsidRPr="000242E0">
        <w:rPr>
          <w:spacing w:val="-8"/>
          <w:sz w:val="22"/>
          <w:szCs w:val="22"/>
        </w:rPr>
        <w:t>Card</w:t>
      </w:r>
      <w:proofErr w:type="spellEnd"/>
      <w:r w:rsidRPr="000242E0">
        <w:rPr>
          <w:spacing w:val="-8"/>
          <w:sz w:val="22"/>
          <w:szCs w:val="22"/>
        </w:rPr>
        <w:t xml:space="preserve"> (Eds.), </w:t>
      </w:r>
      <w:proofErr w:type="spellStart"/>
      <w:r w:rsidRPr="000242E0">
        <w:rPr>
          <w:i/>
          <w:spacing w:val="-8"/>
          <w:sz w:val="22"/>
          <w:szCs w:val="22"/>
        </w:rPr>
        <w:t>Handbook</w:t>
      </w:r>
      <w:proofErr w:type="spellEnd"/>
      <w:r w:rsidRPr="000242E0">
        <w:rPr>
          <w:i/>
          <w:spacing w:val="-8"/>
          <w:sz w:val="22"/>
          <w:szCs w:val="22"/>
        </w:rPr>
        <w:t xml:space="preserve"> </w:t>
      </w:r>
      <w:proofErr w:type="spellStart"/>
      <w:r w:rsidRPr="000242E0">
        <w:rPr>
          <w:i/>
          <w:spacing w:val="-8"/>
          <w:sz w:val="22"/>
          <w:szCs w:val="22"/>
        </w:rPr>
        <w:t>of</w:t>
      </w:r>
      <w:proofErr w:type="spellEnd"/>
      <w:r w:rsidRPr="000242E0">
        <w:rPr>
          <w:i/>
          <w:spacing w:val="-8"/>
          <w:sz w:val="22"/>
          <w:szCs w:val="22"/>
        </w:rPr>
        <w:t xml:space="preserve"> la</w:t>
      </w:r>
      <w:r w:rsidRPr="000242E0">
        <w:rPr>
          <w:i/>
          <w:spacing w:val="-8"/>
          <w:sz w:val="22"/>
          <w:szCs w:val="22"/>
        </w:rPr>
        <w:softHyphen/>
        <w:t xml:space="preserve">bor </w:t>
      </w:r>
      <w:proofErr w:type="spellStart"/>
      <w:r w:rsidRPr="000242E0">
        <w:rPr>
          <w:i/>
          <w:spacing w:val="-8"/>
          <w:sz w:val="22"/>
          <w:szCs w:val="22"/>
        </w:rPr>
        <w:t>economics</w:t>
      </w:r>
      <w:proofErr w:type="spellEnd"/>
      <w:r w:rsidRPr="000242E0">
        <w:rPr>
          <w:i/>
          <w:spacing w:val="-8"/>
          <w:sz w:val="22"/>
          <w:szCs w:val="22"/>
        </w:rPr>
        <w:t xml:space="preserve"> </w:t>
      </w:r>
      <w:proofErr w:type="spellStart"/>
      <w:r w:rsidRPr="000242E0">
        <w:rPr>
          <w:i/>
          <w:spacing w:val="-8"/>
          <w:sz w:val="22"/>
          <w:szCs w:val="22"/>
        </w:rPr>
        <w:t>volume</w:t>
      </w:r>
      <w:proofErr w:type="spellEnd"/>
      <w:r w:rsidRPr="000242E0">
        <w:rPr>
          <w:i/>
          <w:spacing w:val="-8"/>
          <w:sz w:val="22"/>
          <w:szCs w:val="22"/>
        </w:rPr>
        <w:t xml:space="preserve"> 4B</w:t>
      </w:r>
      <w:r w:rsidRPr="000242E0">
        <w:rPr>
          <w:spacing w:val="-8"/>
          <w:sz w:val="22"/>
          <w:szCs w:val="22"/>
        </w:rPr>
        <w:t xml:space="preserve"> (pp. 1237–1313). North </w:t>
      </w:r>
      <w:proofErr w:type="spellStart"/>
      <w:r w:rsidRPr="000242E0">
        <w:rPr>
          <w:spacing w:val="-8"/>
          <w:sz w:val="22"/>
          <w:szCs w:val="22"/>
        </w:rPr>
        <w:t>Holland</w:t>
      </w:r>
      <w:proofErr w:type="spellEnd"/>
      <w:r w:rsidRPr="000242E0">
        <w:rPr>
          <w:spacing w:val="-8"/>
          <w:sz w:val="22"/>
          <w:szCs w:val="22"/>
        </w:rPr>
        <w:t>: Elsevier.</w:t>
      </w:r>
    </w:p>
    <w:p w14:paraId="3D7755F7" w14:textId="77777777" w:rsidR="00EF0CA8" w:rsidRPr="000242E0" w:rsidRDefault="00EF0CA8" w:rsidP="000242E0">
      <w:pPr>
        <w:pStyle w:val="ListParagraph"/>
        <w:spacing w:line="276" w:lineRule="auto"/>
        <w:ind w:left="990" w:hanging="810"/>
        <w:jc w:val="both"/>
        <w:rPr>
          <w:spacing w:val="-8"/>
          <w:sz w:val="22"/>
          <w:szCs w:val="22"/>
        </w:rPr>
      </w:pPr>
    </w:p>
    <w:p w14:paraId="7E6FFC6D" w14:textId="7257148E" w:rsidR="000242E0" w:rsidRPr="001E0268" w:rsidRDefault="000242E0" w:rsidP="000242E0">
      <w:pPr>
        <w:numPr>
          <w:ilvl w:val="0"/>
          <w:numId w:val="14"/>
        </w:numPr>
        <w:spacing w:line="276" w:lineRule="auto"/>
        <w:ind w:left="180" w:hanging="180"/>
        <w:jc w:val="both"/>
        <w:rPr>
          <w:b/>
          <w:spacing w:val="-8"/>
          <w:sz w:val="22"/>
          <w:szCs w:val="22"/>
        </w:rPr>
      </w:pPr>
      <w:r w:rsidRPr="001E0268">
        <w:rPr>
          <w:b/>
          <w:spacing w:val="-8"/>
          <w:sz w:val="22"/>
          <w:szCs w:val="22"/>
          <w:lang w:val="id-ID"/>
        </w:rPr>
        <w:t>Book with no author</w:t>
      </w:r>
      <w:r w:rsidRPr="001E0268">
        <w:rPr>
          <w:b/>
          <w:spacing w:val="-8"/>
          <w:sz w:val="22"/>
          <w:szCs w:val="22"/>
          <w:lang w:val="en-US"/>
        </w:rPr>
        <w:t>:</w:t>
      </w:r>
    </w:p>
    <w:p w14:paraId="2933D8A9" w14:textId="2629A758" w:rsidR="000242E0" w:rsidRDefault="000242E0" w:rsidP="000242E0">
      <w:pPr>
        <w:spacing w:line="276" w:lineRule="auto"/>
        <w:ind w:left="180"/>
        <w:jc w:val="both"/>
        <w:rPr>
          <w:spacing w:val="-8"/>
          <w:sz w:val="22"/>
          <w:szCs w:val="22"/>
        </w:rPr>
      </w:pPr>
      <w:proofErr w:type="spellStart"/>
      <w:r w:rsidRPr="000242E0">
        <w:rPr>
          <w:i/>
          <w:spacing w:val="-8"/>
          <w:sz w:val="22"/>
          <w:szCs w:val="22"/>
        </w:rPr>
        <w:t>Merriam-Webster’s</w:t>
      </w:r>
      <w:proofErr w:type="spellEnd"/>
      <w:r w:rsidRPr="000242E0">
        <w:rPr>
          <w:i/>
          <w:spacing w:val="-8"/>
          <w:sz w:val="22"/>
          <w:szCs w:val="22"/>
        </w:rPr>
        <w:t xml:space="preserve"> </w:t>
      </w:r>
      <w:proofErr w:type="spellStart"/>
      <w:r w:rsidRPr="000242E0">
        <w:rPr>
          <w:i/>
          <w:spacing w:val="-8"/>
          <w:sz w:val="22"/>
          <w:szCs w:val="22"/>
        </w:rPr>
        <w:t>collegiate</w:t>
      </w:r>
      <w:proofErr w:type="spellEnd"/>
      <w:r w:rsidRPr="000242E0">
        <w:rPr>
          <w:i/>
          <w:spacing w:val="-8"/>
          <w:sz w:val="22"/>
          <w:szCs w:val="22"/>
        </w:rPr>
        <w:t xml:space="preserve"> </w:t>
      </w:r>
      <w:proofErr w:type="spellStart"/>
      <w:r w:rsidRPr="000242E0">
        <w:rPr>
          <w:i/>
          <w:spacing w:val="-8"/>
          <w:sz w:val="22"/>
          <w:szCs w:val="22"/>
        </w:rPr>
        <w:t>dictionary</w:t>
      </w:r>
      <w:proofErr w:type="spellEnd"/>
      <w:r w:rsidRPr="000242E0">
        <w:rPr>
          <w:spacing w:val="-8"/>
          <w:sz w:val="22"/>
          <w:szCs w:val="22"/>
        </w:rPr>
        <w:t>. (</w:t>
      </w:r>
      <w:r w:rsidRPr="000242E0">
        <w:rPr>
          <w:spacing w:val="-8"/>
          <w:sz w:val="22"/>
          <w:szCs w:val="22"/>
          <w:lang w:val="id-ID"/>
        </w:rPr>
        <w:t>201</w:t>
      </w:r>
      <w:r w:rsidRPr="000242E0">
        <w:rPr>
          <w:spacing w:val="-8"/>
          <w:sz w:val="22"/>
          <w:szCs w:val="22"/>
        </w:rPr>
        <w:t>3). Spring-</w:t>
      </w:r>
      <w:proofErr w:type="spellStart"/>
      <w:r w:rsidRPr="000242E0">
        <w:rPr>
          <w:spacing w:val="-8"/>
          <w:sz w:val="22"/>
          <w:szCs w:val="22"/>
        </w:rPr>
        <w:t>field</w:t>
      </w:r>
      <w:proofErr w:type="spellEnd"/>
      <w:r w:rsidRPr="000242E0">
        <w:rPr>
          <w:spacing w:val="-8"/>
          <w:sz w:val="22"/>
          <w:szCs w:val="22"/>
        </w:rPr>
        <w:t xml:space="preserve">, MA: </w:t>
      </w:r>
      <w:proofErr w:type="spellStart"/>
      <w:r w:rsidRPr="000242E0">
        <w:rPr>
          <w:spacing w:val="-8"/>
          <w:sz w:val="22"/>
          <w:szCs w:val="22"/>
        </w:rPr>
        <w:t>Merriam</w:t>
      </w:r>
      <w:proofErr w:type="spellEnd"/>
      <w:r w:rsidRPr="000242E0">
        <w:rPr>
          <w:spacing w:val="-8"/>
          <w:sz w:val="22"/>
          <w:szCs w:val="22"/>
        </w:rPr>
        <w:t>-Webster.</w:t>
      </w:r>
    </w:p>
    <w:p w14:paraId="2705A0CE" w14:textId="77777777" w:rsidR="00EF0CA8" w:rsidRPr="000242E0" w:rsidRDefault="00EF0CA8" w:rsidP="000242E0">
      <w:pPr>
        <w:spacing w:line="276" w:lineRule="auto"/>
        <w:ind w:left="180"/>
        <w:jc w:val="both"/>
        <w:rPr>
          <w:spacing w:val="-8"/>
          <w:sz w:val="22"/>
          <w:szCs w:val="22"/>
          <w:lang w:val="id-ID"/>
        </w:rPr>
      </w:pPr>
    </w:p>
    <w:p w14:paraId="68AC990A" w14:textId="2D91B0AD" w:rsidR="000242E0" w:rsidRPr="000242E0" w:rsidRDefault="000242E0" w:rsidP="000242E0">
      <w:pPr>
        <w:spacing w:line="276" w:lineRule="auto"/>
        <w:jc w:val="both"/>
        <w:rPr>
          <w:spacing w:val="-8"/>
          <w:sz w:val="22"/>
          <w:szCs w:val="22"/>
        </w:rPr>
      </w:pPr>
      <w:r w:rsidRPr="000242E0">
        <w:rPr>
          <w:spacing w:val="-8"/>
          <w:sz w:val="22"/>
          <w:szCs w:val="22"/>
          <w:lang w:val="id-ID"/>
        </w:rPr>
        <w:t xml:space="preserve">- </w:t>
      </w:r>
      <w:r>
        <w:rPr>
          <w:spacing w:val="-8"/>
          <w:sz w:val="22"/>
          <w:szCs w:val="22"/>
          <w:lang w:val="en-US"/>
        </w:rPr>
        <w:t xml:space="preserve"> </w:t>
      </w:r>
      <w:r w:rsidR="001E0268">
        <w:rPr>
          <w:b/>
          <w:spacing w:val="-8"/>
          <w:sz w:val="22"/>
          <w:szCs w:val="22"/>
          <w:lang w:val="id-ID"/>
        </w:rPr>
        <w:t>Periodicals: Jo</w:t>
      </w:r>
      <w:r w:rsidRPr="001E0268">
        <w:rPr>
          <w:b/>
          <w:spacing w:val="-8"/>
          <w:sz w:val="22"/>
          <w:szCs w:val="22"/>
          <w:lang w:val="id-ID"/>
        </w:rPr>
        <w:t>urnal and magazine</w:t>
      </w:r>
    </w:p>
    <w:p w14:paraId="4077FDC2" w14:textId="1DF6BD67" w:rsidR="000242E0" w:rsidRDefault="000242E0" w:rsidP="000242E0">
      <w:pPr>
        <w:spacing w:line="276" w:lineRule="auto"/>
        <w:ind w:left="990" w:hanging="810"/>
        <w:jc w:val="both"/>
        <w:rPr>
          <w:spacing w:val="-8"/>
          <w:sz w:val="22"/>
          <w:szCs w:val="22"/>
        </w:rPr>
      </w:pPr>
      <w:r w:rsidRPr="000242E0">
        <w:rPr>
          <w:spacing w:val="-8"/>
          <w:sz w:val="22"/>
          <w:szCs w:val="22"/>
        </w:rPr>
        <w:t xml:space="preserve">Weinberg, M. C. (2011). More </w:t>
      </w:r>
      <w:proofErr w:type="spellStart"/>
      <w:r w:rsidRPr="000242E0">
        <w:rPr>
          <w:spacing w:val="-8"/>
          <w:sz w:val="22"/>
          <w:szCs w:val="22"/>
        </w:rPr>
        <w:t>evidence</w:t>
      </w:r>
      <w:proofErr w:type="spellEnd"/>
      <w:r w:rsidRPr="000242E0">
        <w:rPr>
          <w:spacing w:val="-8"/>
          <w:sz w:val="22"/>
          <w:szCs w:val="22"/>
        </w:rPr>
        <w:t xml:space="preserve"> </w:t>
      </w:r>
      <w:proofErr w:type="spellStart"/>
      <w:r w:rsidRPr="000242E0">
        <w:rPr>
          <w:spacing w:val="-8"/>
          <w:sz w:val="22"/>
          <w:szCs w:val="22"/>
        </w:rPr>
        <w:t>on</w:t>
      </w:r>
      <w:proofErr w:type="spellEnd"/>
      <w:r w:rsidRPr="000242E0">
        <w:rPr>
          <w:spacing w:val="-8"/>
          <w:sz w:val="22"/>
          <w:szCs w:val="22"/>
        </w:rPr>
        <w:t xml:space="preserve"> </w:t>
      </w:r>
      <w:proofErr w:type="spellStart"/>
      <w:r w:rsidRPr="000242E0">
        <w:rPr>
          <w:spacing w:val="-8"/>
          <w:sz w:val="22"/>
          <w:szCs w:val="22"/>
        </w:rPr>
        <w:t>the</w:t>
      </w:r>
      <w:proofErr w:type="spellEnd"/>
      <w:r w:rsidRPr="000242E0">
        <w:rPr>
          <w:spacing w:val="-8"/>
          <w:sz w:val="22"/>
          <w:szCs w:val="22"/>
        </w:rPr>
        <w:t xml:space="preserve"> performance </w:t>
      </w:r>
      <w:proofErr w:type="spellStart"/>
      <w:r w:rsidRPr="000242E0">
        <w:rPr>
          <w:spacing w:val="-8"/>
          <w:sz w:val="22"/>
          <w:szCs w:val="22"/>
        </w:rPr>
        <w:t>of</w:t>
      </w:r>
      <w:proofErr w:type="spellEnd"/>
      <w:r w:rsidRPr="000242E0">
        <w:rPr>
          <w:spacing w:val="-8"/>
          <w:sz w:val="22"/>
          <w:szCs w:val="22"/>
        </w:rPr>
        <w:t xml:space="preserve"> </w:t>
      </w:r>
      <w:proofErr w:type="spellStart"/>
      <w:r w:rsidRPr="000242E0">
        <w:rPr>
          <w:spacing w:val="-8"/>
          <w:sz w:val="22"/>
          <w:szCs w:val="22"/>
        </w:rPr>
        <w:t>merger</w:t>
      </w:r>
      <w:proofErr w:type="spellEnd"/>
      <w:r w:rsidRPr="000242E0">
        <w:rPr>
          <w:spacing w:val="-8"/>
          <w:sz w:val="22"/>
          <w:szCs w:val="22"/>
        </w:rPr>
        <w:t xml:space="preserve"> </w:t>
      </w:r>
      <w:proofErr w:type="spellStart"/>
      <w:r w:rsidRPr="000242E0">
        <w:rPr>
          <w:spacing w:val="-8"/>
          <w:sz w:val="22"/>
          <w:szCs w:val="22"/>
        </w:rPr>
        <w:t>simulations</w:t>
      </w:r>
      <w:proofErr w:type="spellEnd"/>
      <w:r w:rsidRPr="000242E0">
        <w:rPr>
          <w:spacing w:val="-8"/>
          <w:sz w:val="22"/>
          <w:szCs w:val="22"/>
        </w:rPr>
        <w:t xml:space="preserve">. </w:t>
      </w:r>
      <w:r w:rsidRPr="000242E0">
        <w:rPr>
          <w:i/>
          <w:spacing w:val="-8"/>
          <w:sz w:val="22"/>
          <w:szCs w:val="22"/>
        </w:rPr>
        <w:t>Ame</w:t>
      </w:r>
      <w:r w:rsidRPr="000242E0">
        <w:rPr>
          <w:i/>
          <w:spacing w:val="-8"/>
          <w:sz w:val="22"/>
          <w:szCs w:val="22"/>
        </w:rPr>
        <w:softHyphen/>
        <w:t xml:space="preserve">rican </w:t>
      </w:r>
      <w:proofErr w:type="spellStart"/>
      <w:r w:rsidRPr="000242E0">
        <w:rPr>
          <w:i/>
          <w:spacing w:val="-8"/>
          <w:sz w:val="22"/>
          <w:szCs w:val="22"/>
        </w:rPr>
        <w:t>Economic</w:t>
      </w:r>
      <w:proofErr w:type="spellEnd"/>
      <w:r w:rsidRPr="000242E0">
        <w:rPr>
          <w:i/>
          <w:spacing w:val="-8"/>
          <w:sz w:val="22"/>
          <w:szCs w:val="22"/>
        </w:rPr>
        <w:t xml:space="preserve"> </w:t>
      </w:r>
      <w:proofErr w:type="spellStart"/>
      <w:r w:rsidRPr="000242E0">
        <w:rPr>
          <w:i/>
          <w:spacing w:val="-8"/>
          <w:sz w:val="22"/>
          <w:szCs w:val="22"/>
        </w:rPr>
        <w:t>Review</w:t>
      </w:r>
      <w:proofErr w:type="spellEnd"/>
      <w:r w:rsidRPr="000242E0">
        <w:rPr>
          <w:i/>
          <w:spacing w:val="-8"/>
          <w:sz w:val="22"/>
          <w:szCs w:val="22"/>
        </w:rPr>
        <w:t>, 101</w:t>
      </w:r>
      <w:r w:rsidRPr="000242E0">
        <w:rPr>
          <w:spacing w:val="-8"/>
          <w:sz w:val="22"/>
          <w:szCs w:val="22"/>
        </w:rPr>
        <w:t>(3), 51–55.</w:t>
      </w:r>
    </w:p>
    <w:p w14:paraId="1DCCE599" w14:textId="77777777" w:rsidR="00EF0CA8" w:rsidRPr="000242E0" w:rsidRDefault="00EF0CA8" w:rsidP="000242E0">
      <w:pPr>
        <w:spacing w:line="276" w:lineRule="auto"/>
        <w:ind w:left="990" w:hanging="810"/>
        <w:jc w:val="both"/>
        <w:rPr>
          <w:spacing w:val="-8"/>
          <w:sz w:val="22"/>
          <w:szCs w:val="22"/>
          <w:lang w:val="id-ID"/>
        </w:rPr>
      </w:pPr>
    </w:p>
    <w:p w14:paraId="28718093" w14:textId="073D8DBA" w:rsidR="000242E0" w:rsidRPr="001E0268" w:rsidRDefault="000242E0" w:rsidP="000242E0">
      <w:pPr>
        <w:numPr>
          <w:ilvl w:val="0"/>
          <w:numId w:val="14"/>
        </w:numPr>
        <w:spacing w:line="276" w:lineRule="auto"/>
        <w:ind w:left="180" w:hanging="180"/>
        <w:jc w:val="both"/>
        <w:rPr>
          <w:b/>
          <w:spacing w:val="-8"/>
          <w:sz w:val="22"/>
          <w:szCs w:val="22"/>
          <w:lang w:val="id-ID"/>
        </w:rPr>
      </w:pPr>
      <w:r w:rsidRPr="001E0268">
        <w:rPr>
          <w:b/>
          <w:spacing w:val="-8"/>
          <w:sz w:val="22"/>
          <w:szCs w:val="22"/>
          <w:lang w:val="id-ID"/>
        </w:rPr>
        <w:t>Newspaper article with author</w:t>
      </w:r>
      <w:r w:rsidRPr="001E0268">
        <w:rPr>
          <w:b/>
          <w:spacing w:val="-8"/>
          <w:sz w:val="22"/>
          <w:szCs w:val="22"/>
          <w:lang w:val="en-US"/>
        </w:rPr>
        <w:t>:</w:t>
      </w:r>
    </w:p>
    <w:p w14:paraId="255E5554" w14:textId="77777777" w:rsidR="000242E0" w:rsidRPr="000242E0" w:rsidRDefault="000242E0" w:rsidP="000242E0">
      <w:pPr>
        <w:autoSpaceDE w:val="0"/>
        <w:autoSpaceDN w:val="0"/>
        <w:adjustRightInd w:val="0"/>
        <w:spacing w:line="276" w:lineRule="auto"/>
        <w:ind w:left="990" w:hanging="810"/>
        <w:jc w:val="both"/>
        <w:rPr>
          <w:rFonts w:eastAsia="Calibri"/>
          <w:sz w:val="22"/>
          <w:szCs w:val="22"/>
          <w:lang w:val="id-ID" w:eastAsia="id-ID"/>
        </w:rPr>
      </w:pPr>
      <w:r w:rsidRPr="000242E0">
        <w:rPr>
          <w:rFonts w:eastAsia="Calibri"/>
          <w:sz w:val="22"/>
          <w:szCs w:val="22"/>
          <w:lang w:val="id-ID" w:eastAsia="id-ID"/>
        </w:rPr>
        <w:t xml:space="preserve">Schwartz, J. (2012, September 30). Obesity affects economic, social status. </w:t>
      </w:r>
      <w:r w:rsidRPr="000242E0">
        <w:rPr>
          <w:rFonts w:eastAsia="Calibri"/>
          <w:i/>
          <w:sz w:val="22"/>
          <w:szCs w:val="22"/>
          <w:lang w:val="id-ID" w:eastAsia="id-ID"/>
        </w:rPr>
        <w:t>The Washington Post</w:t>
      </w:r>
      <w:r w:rsidRPr="000242E0">
        <w:rPr>
          <w:rFonts w:eastAsia="Calibri"/>
          <w:sz w:val="22"/>
          <w:szCs w:val="22"/>
          <w:lang w:val="id-ID" w:eastAsia="id-ID"/>
        </w:rPr>
        <w:t>, pp. Al, A4.</w:t>
      </w:r>
    </w:p>
    <w:p w14:paraId="203FE7F1" w14:textId="5F72BE7C" w:rsidR="000242E0" w:rsidRPr="001E0268" w:rsidRDefault="000242E0" w:rsidP="000242E0">
      <w:pPr>
        <w:numPr>
          <w:ilvl w:val="0"/>
          <w:numId w:val="14"/>
        </w:numPr>
        <w:spacing w:line="276" w:lineRule="auto"/>
        <w:ind w:left="180" w:hanging="180"/>
        <w:jc w:val="both"/>
        <w:rPr>
          <w:b/>
          <w:spacing w:val="-8"/>
          <w:sz w:val="22"/>
          <w:szCs w:val="22"/>
          <w:lang w:val="id-ID"/>
        </w:rPr>
      </w:pPr>
      <w:r w:rsidRPr="001E0268">
        <w:rPr>
          <w:b/>
          <w:spacing w:val="-8"/>
          <w:sz w:val="22"/>
          <w:szCs w:val="22"/>
          <w:lang w:val="id-ID"/>
        </w:rPr>
        <w:t>Newspaper article with no author</w:t>
      </w:r>
      <w:r w:rsidRPr="001E0268">
        <w:rPr>
          <w:b/>
          <w:spacing w:val="-8"/>
          <w:sz w:val="22"/>
          <w:szCs w:val="22"/>
          <w:lang w:val="en-US"/>
        </w:rPr>
        <w:t>:</w:t>
      </w:r>
    </w:p>
    <w:p w14:paraId="4EB1C192" w14:textId="5890D581" w:rsidR="000242E0" w:rsidRDefault="000242E0" w:rsidP="004B2BD7">
      <w:pPr>
        <w:autoSpaceDE w:val="0"/>
        <w:autoSpaceDN w:val="0"/>
        <w:adjustRightInd w:val="0"/>
        <w:spacing w:line="276" w:lineRule="auto"/>
        <w:ind w:left="990" w:hanging="810"/>
        <w:jc w:val="both"/>
        <w:rPr>
          <w:rFonts w:eastAsia="Calibri"/>
          <w:sz w:val="22"/>
          <w:szCs w:val="22"/>
          <w:lang w:val="id-ID" w:eastAsia="id-ID"/>
        </w:rPr>
      </w:pPr>
      <w:r w:rsidRPr="000242E0">
        <w:rPr>
          <w:rFonts w:eastAsia="Calibri"/>
          <w:sz w:val="22"/>
          <w:szCs w:val="22"/>
          <w:lang w:val="id-ID" w:eastAsia="id-ID"/>
        </w:rPr>
        <w:t xml:space="preserve">New drug appears to sharply cut risk of death from heart failure. (2012, July 15). </w:t>
      </w:r>
      <w:r w:rsidRPr="000242E0">
        <w:rPr>
          <w:rFonts w:eastAsia="Calibri"/>
          <w:i/>
          <w:sz w:val="22"/>
          <w:szCs w:val="22"/>
          <w:lang w:val="id-ID" w:eastAsia="id-ID"/>
        </w:rPr>
        <w:t>The Washington Post,</w:t>
      </w:r>
      <w:r w:rsidRPr="000242E0">
        <w:rPr>
          <w:rFonts w:eastAsia="Calibri"/>
          <w:sz w:val="22"/>
          <w:szCs w:val="22"/>
          <w:lang w:val="id-ID" w:eastAsia="id-ID"/>
        </w:rPr>
        <w:t xml:space="preserve"> p. A12.</w:t>
      </w:r>
    </w:p>
    <w:p w14:paraId="475B952C" w14:textId="77777777" w:rsidR="00EF0CA8" w:rsidRDefault="00EF0CA8" w:rsidP="004B2BD7">
      <w:pPr>
        <w:autoSpaceDE w:val="0"/>
        <w:autoSpaceDN w:val="0"/>
        <w:adjustRightInd w:val="0"/>
        <w:spacing w:line="276" w:lineRule="auto"/>
        <w:ind w:left="990" w:hanging="810"/>
        <w:jc w:val="both"/>
        <w:rPr>
          <w:rFonts w:eastAsia="Calibri"/>
          <w:sz w:val="22"/>
          <w:szCs w:val="22"/>
          <w:lang w:val="en-US" w:eastAsia="id-ID"/>
        </w:rPr>
      </w:pPr>
    </w:p>
    <w:p w14:paraId="23C5F548" w14:textId="49339844" w:rsidR="000242E0" w:rsidRPr="001E0268" w:rsidRDefault="000242E0" w:rsidP="004B2BD7">
      <w:pPr>
        <w:numPr>
          <w:ilvl w:val="0"/>
          <w:numId w:val="14"/>
        </w:numPr>
        <w:spacing w:line="276" w:lineRule="auto"/>
        <w:ind w:left="180" w:hanging="180"/>
        <w:jc w:val="both"/>
        <w:rPr>
          <w:b/>
          <w:spacing w:val="-8"/>
          <w:sz w:val="22"/>
          <w:szCs w:val="22"/>
        </w:rPr>
      </w:pPr>
      <w:r w:rsidRPr="001E0268">
        <w:rPr>
          <w:b/>
          <w:spacing w:val="-8"/>
          <w:sz w:val="22"/>
          <w:szCs w:val="22"/>
          <w:lang w:val="id-ID"/>
        </w:rPr>
        <w:t>Paper from Seminar, workshop, and training</w:t>
      </w:r>
      <w:r w:rsidR="001E0268">
        <w:rPr>
          <w:b/>
          <w:spacing w:val="-8"/>
          <w:sz w:val="22"/>
          <w:szCs w:val="22"/>
          <w:lang w:val="en-ID"/>
        </w:rPr>
        <w:t>:</w:t>
      </w:r>
    </w:p>
    <w:p w14:paraId="7C5F8EBD" w14:textId="1F7694A0" w:rsidR="000242E0" w:rsidRDefault="000242E0" w:rsidP="004B2BD7">
      <w:pPr>
        <w:spacing w:line="276" w:lineRule="auto"/>
        <w:ind w:left="990" w:hanging="810"/>
        <w:jc w:val="both"/>
        <w:rPr>
          <w:spacing w:val="-8"/>
          <w:sz w:val="22"/>
          <w:szCs w:val="22"/>
          <w:lang w:val="id-ID"/>
        </w:rPr>
      </w:pPr>
      <w:proofErr w:type="spellStart"/>
      <w:r w:rsidRPr="000242E0">
        <w:rPr>
          <w:spacing w:val="-8"/>
          <w:sz w:val="22"/>
          <w:szCs w:val="22"/>
        </w:rPr>
        <w:t>Suharyadi</w:t>
      </w:r>
      <w:proofErr w:type="spellEnd"/>
      <w:r w:rsidRPr="000242E0">
        <w:rPr>
          <w:spacing w:val="-8"/>
          <w:sz w:val="22"/>
          <w:szCs w:val="22"/>
        </w:rPr>
        <w:t xml:space="preserve">, A. (2011). </w:t>
      </w:r>
      <w:proofErr w:type="spellStart"/>
      <w:r w:rsidRPr="000242E0">
        <w:rPr>
          <w:i/>
          <w:spacing w:val="-8"/>
          <w:sz w:val="22"/>
          <w:szCs w:val="22"/>
        </w:rPr>
        <w:t>Mix-method</w:t>
      </w:r>
      <w:proofErr w:type="spellEnd"/>
      <w:r w:rsidRPr="000242E0">
        <w:rPr>
          <w:i/>
          <w:spacing w:val="-8"/>
          <w:sz w:val="22"/>
          <w:szCs w:val="22"/>
          <w:lang w:val="id-ID"/>
        </w:rPr>
        <w:t>s</w:t>
      </w:r>
      <w:r w:rsidRPr="000242E0">
        <w:rPr>
          <w:i/>
          <w:spacing w:val="-8"/>
          <w:sz w:val="22"/>
          <w:szCs w:val="22"/>
        </w:rPr>
        <w:t xml:space="preserve"> </w:t>
      </w:r>
      <w:proofErr w:type="spellStart"/>
      <w:r w:rsidRPr="000242E0">
        <w:rPr>
          <w:i/>
          <w:spacing w:val="-8"/>
          <w:sz w:val="22"/>
          <w:szCs w:val="22"/>
        </w:rPr>
        <w:t>approach</w:t>
      </w:r>
      <w:proofErr w:type="spellEnd"/>
      <w:r w:rsidRPr="000242E0">
        <w:rPr>
          <w:i/>
          <w:spacing w:val="-8"/>
          <w:sz w:val="22"/>
          <w:szCs w:val="22"/>
          <w:lang w:val="id-ID"/>
        </w:rPr>
        <w:t xml:space="preserve"> and attributed problems in impacts eva</w:t>
      </w:r>
      <w:r w:rsidRPr="000242E0">
        <w:rPr>
          <w:i/>
          <w:spacing w:val="-8"/>
          <w:sz w:val="22"/>
          <w:szCs w:val="22"/>
        </w:rPr>
        <w:softHyphen/>
      </w:r>
      <w:r w:rsidRPr="000242E0">
        <w:rPr>
          <w:i/>
          <w:spacing w:val="-8"/>
          <w:sz w:val="22"/>
          <w:szCs w:val="22"/>
          <w:lang w:val="id-ID"/>
        </w:rPr>
        <w:t>lua</w:t>
      </w:r>
      <w:r w:rsidRPr="000242E0">
        <w:rPr>
          <w:i/>
          <w:spacing w:val="-8"/>
          <w:sz w:val="22"/>
          <w:szCs w:val="22"/>
        </w:rPr>
        <w:softHyphen/>
      </w:r>
      <w:r w:rsidRPr="000242E0">
        <w:rPr>
          <w:i/>
          <w:spacing w:val="-8"/>
          <w:sz w:val="22"/>
          <w:szCs w:val="22"/>
          <w:lang w:val="id-ID"/>
        </w:rPr>
        <w:t>tion.</w:t>
      </w:r>
      <w:r w:rsidRPr="000242E0">
        <w:rPr>
          <w:i/>
          <w:spacing w:val="-8"/>
          <w:sz w:val="22"/>
          <w:szCs w:val="22"/>
        </w:rPr>
        <w:t xml:space="preserve"> </w:t>
      </w:r>
      <w:r w:rsidRPr="000242E0">
        <w:rPr>
          <w:spacing w:val="-8"/>
          <w:sz w:val="22"/>
          <w:szCs w:val="22"/>
          <w:lang w:val="id-ID"/>
        </w:rPr>
        <w:t>A paper presented in the workshop: Impacts Evaluation in the Social Inter</w:t>
      </w:r>
      <w:r w:rsidRPr="000242E0">
        <w:rPr>
          <w:spacing w:val="-8"/>
          <w:sz w:val="22"/>
          <w:szCs w:val="22"/>
        </w:rPr>
        <w:softHyphen/>
      </w:r>
      <w:r w:rsidRPr="000242E0">
        <w:rPr>
          <w:spacing w:val="-8"/>
          <w:sz w:val="22"/>
          <w:szCs w:val="22"/>
          <w:lang w:val="id-ID"/>
        </w:rPr>
        <w:t>ven</w:t>
      </w:r>
      <w:r w:rsidRPr="000242E0">
        <w:rPr>
          <w:spacing w:val="-8"/>
          <w:sz w:val="22"/>
          <w:szCs w:val="22"/>
        </w:rPr>
        <w:softHyphen/>
      </w:r>
      <w:r w:rsidRPr="000242E0">
        <w:rPr>
          <w:spacing w:val="-8"/>
          <w:sz w:val="22"/>
          <w:szCs w:val="22"/>
          <w:lang w:val="id-ID"/>
        </w:rPr>
        <w:t>tion Program, Depok, Indonesia.</w:t>
      </w:r>
    </w:p>
    <w:p w14:paraId="23307739" w14:textId="77777777" w:rsidR="00EF0CA8" w:rsidRPr="000242E0" w:rsidRDefault="00EF0CA8" w:rsidP="004B2BD7">
      <w:pPr>
        <w:spacing w:line="276" w:lineRule="auto"/>
        <w:ind w:left="990" w:hanging="810"/>
        <w:jc w:val="both"/>
        <w:rPr>
          <w:spacing w:val="-8"/>
          <w:sz w:val="22"/>
          <w:szCs w:val="22"/>
          <w:lang w:val="id-ID"/>
        </w:rPr>
      </w:pPr>
    </w:p>
    <w:p w14:paraId="3F4D82A3" w14:textId="5B65441D" w:rsidR="000242E0" w:rsidRPr="001E0268" w:rsidRDefault="000242E0" w:rsidP="004B2BD7">
      <w:pPr>
        <w:numPr>
          <w:ilvl w:val="0"/>
          <w:numId w:val="14"/>
        </w:numPr>
        <w:spacing w:line="276" w:lineRule="auto"/>
        <w:ind w:left="180" w:hanging="180"/>
        <w:jc w:val="both"/>
        <w:rPr>
          <w:b/>
          <w:spacing w:val="-8"/>
          <w:sz w:val="22"/>
          <w:szCs w:val="22"/>
        </w:rPr>
      </w:pPr>
      <w:r w:rsidRPr="001E0268">
        <w:rPr>
          <w:b/>
          <w:spacing w:val="-8"/>
          <w:sz w:val="22"/>
          <w:szCs w:val="22"/>
          <w:lang w:val="id-ID"/>
        </w:rPr>
        <w:t>Thesis, dissertation, research report</w:t>
      </w:r>
      <w:r w:rsidR="001E0268">
        <w:rPr>
          <w:b/>
          <w:spacing w:val="-8"/>
          <w:sz w:val="22"/>
          <w:szCs w:val="22"/>
          <w:lang w:val="en-ID"/>
        </w:rPr>
        <w:t>:</w:t>
      </w:r>
    </w:p>
    <w:p w14:paraId="1B99804F" w14:textId="155A88EC" w:rsidR="000242E0" w:rsidRDefault="000242E0" w:rsidP="004B2BD7">
      <w:pPr>
        <w:spacing w:line="276" w:lineRule="auto"/>
        <w:ind w:left="990" w:hanging="810"/>
        <w:jc w:val="both"/>
        <w:rPr>
          <w:spacing w:val="-8"/>
          <w:sz w:val="22"/>
          <w:szCs w:val="22"/>
        </w:rPr>
      </w:pPr>
      <w:r w:rsidRPr="000242E0">
        <w:rPr>
          <w:spacing w:val="-8"/>
          <w:sz w:val="22"/>
          <w:szCs w:val="22"/>
        </w:rPr>
        <w:t xml:space="preserve">Johnson, T. L. (2011). </w:t>
      </w:r>
      <w:proofErr w:type="spellStart"/>
      <w:r w:rsidRPr="000242E0">
        <w:rPr>
          <w:i/>
          <w:spacing w:val="-8"/>
          <w:sz w:val="22"/>
          <w:szCs w:val="22"/>
        </w:rPr>
        <w:t>Information</w:t>
      </w:r>
      <w:proofErr w:type="spellEnd"/>
      <w:r w:rsidRPr="000242E0">
        <w:rPr>
          <w:i/>
          <w:spacing w:val="-8"/>
          <w:sz w:val="22"/>
          <w:szCs w:val="22"/>
        </w:rPr>
        <w:t xml:space="preserve"> in </w:t>
      </w:r>
      <w:proofErr w:type="spellStart"/>
      <w:r w:rsidRPr="000242E0">
        <w:rPr>
          <w:i/>
          <w:spacing w:val="-8"/>
          <w:sz w:val="22"/>
          <w:szCs w:val="22"/>
        </w:rPr>
        <w:t>options</w:t>
      </w:r>
      <w:proofErr w:type="spellEnd"/>
      <w:r w:rsidRPr="000242E0">
        <w:rPr>
          <w:i/>
          <w:spacing w:val="-8"/>
          <w:sz w:val="22"/>
          <w:szCs w:val="22"/>
        </w:rPr>
        <w:t xml:space="preserve"> </w:t>
      </w:r>
      <w:proofErr w:type="spellStart"/>
      <w:r w:rsidRPr="000242E0">
        <w:rPr>
          <w:i/>
          <w:spacing w:val="-8"/>
          <w:sz w:val="22"/>
          <w:szCs w:val="22"/>
        </w:rPr>
        <w:t>markets</w:t>
      </w:r>
      <w:proofErr w:type="spellEnd"/>
      <w:r w:rsidRPr="000242E0">
        <w:rPr>
          <w:spacing w:val="-8"/>
          <w:sz w:val="22"/>
          <w:szCs w:val="22"/>
        </w:rPr>
        <w:t xml:space="preserve">. </w:t>
      </w:r>
      <w:r w:rsidRPr="000242E0">
        <w:rPr>
          <w:rFonts w:eastAsia="Calibri"/>
          <w:sz w:val="22"/>
          <w:szCs w:val="22"/>
          <w:lang w:val="id-ID" w:eastAsia="id-ID"/>
        </w:rPr>
        <w:t xml:space="preserve">Unpublished doctoral dissertation, </w:t>
      </w:r>
      <w:proofErr w:type="spellStart"/>
      <w:r w:rsidRPr="000242E0">
        <w:rPr>
          <w:spacing w:val="-8"/>
          <w:sz w:val="22"/>
          <w:szCs w:val="22"/>
        </w:rPr>
        <w:t>University</w:t>
      </w:r>
      <w:proofErr w:type="spellEnd"/>
      <w:r w:rsidRPr="000242E0">
        <w:rPr>
          <w:spacing w:val="-8"/>
          <w:sz w:val="22"/>
          <w:szCs w:val="22"/>
        </w:rPr>
        <w:t xml:space="preserve"> </w:t>
      </w:r>
      <w:proofErr w:type="spellStart"/>
      <w:r w:rsidRPr="000242E0">
        <w:rPr>
          <w:spacing w:val="-8"/>
          <w:sz w:val="22"/>
          <w:szCs w:val="22"/>
        </w:rPr>
        <w:t>of</w:t>
      </w:r>
      <w:proofErr w:type="spellEnd"/>
      <w:r w:rsidRPr="000242E0">
        <w:rPr>
          <w:spacing w:val="-8"/>
          <w:sz w:val="22"/>
          <w:szCs w:val="22"/>
        </w:rPr>
        <w:t xml:space="preserve"> Stanford, Stanford. </w:t>
      </w:r>
    </w:p>
    <w:p w14:paraId="4D437696" w14:textId="77777777" w:rsidR="00EF0CA8" w:rsidRPr="000242E0" w:rsidRDefault="00EF0CA8" w:rsidP="004B2BD7">
      <w:pPr>
        <w:spacing w:line="276" w:lineRule="auto"/>
        <w:ind w:left="990" w:hanging="810"/>
        <w:jc w:val="both"/>
        <w:rPr>
          <w:spacing w:val="-8"/>
          <w:sz w:val="22"/>
          <w:szCs w:val="22"/>
          <w:lang w:val="id-ID"/>
        </w:rPr>
      </w:pPr>
    </w:p>
    <w:p w14:paraId="165413F6" w14:textId="56F2FD73" w:rsidR="000242E0" w:rsidRPr="001E0268" w:rsidRDefault="000242E0" w:rsidP="004B2BD7">
      <w:pPr>
        <w:numPr>
          <w:ilvl w:val="0"/>
          <w:numId w:val="14"/>
        </w:numPr>
        <w:spacing w:line="276" w:lineRule="auto"/>
        <w:ind w:left="180" w:hanging="180"/>
        <w:jc w:val="both"/>
        <w:rPr>
          <w:b/>
          <w:spacing w:val="-8"/>
          <w:sz w:val="22"/>
          <w:szCs w:val="22"/>
        </w:rPr>
      </w:pPr>
      <w:r w:rsidRPr="001E0268">
        <w:rPr>
          <w:b/>
          <w:spacing w:val="-8"/>
          <w:sz w:val="22"/>
          <w:szCs w:val="22"/>
          <w:lang w:val="id-ID"/>
        </w:rPr>
        <w:t>Institution official document</w:t>
      </w:r>
      <w:r w:rsidR="001E0268">
        <w:rPr>
          <w:b/>
          <w:spacing w:val="-8"/>
          <w:sz w:val="22"/>
          <w:szCs w:val="22"/>
          <w:lang w:val="en-ID"/>
        </w:rPr>
        <w:t>:</w:t>
      </w:r>
    </w:p>
    <w:p w14:paraId="328E8EEC" w14:textId="371D791D" w:rsidR="000242E0" w:rsidRDefault="000242E0" w:rsidP="004B2BD7">
      <w:pPr>
        <w:spacing w:line="276" w:lineRule="auto"/>
        <w:ind w:left="990" w:hanging="810"/>
        <w:jc w:val="both"/>
        <w:rPr>
          <w:spacing w:val="-8"/>
          <w:sz w:val="22"/>
          <w:szCs w:val="22"/>
        </w:rPr>
      </w:pPr>
      <w:r w:rsidRPr="000242E0">
        <w:rPr>
          <w:spacing w:val="-8"/>
          <w:sz w:val="22"/>
          <w:szCs w:val="22"/>
        </w:rPr>
        <w:t xml:space="preserve">Bursa </w:t>
      </w:r>
      <w:proofErr w:type="spellStart"/>
      <w:r w:rsidRPr="000242E0">
        <w:rPr>
          <w:spacing w:val="-8"/>
          <w:sz w:val="22"/>
          <w:szCs w:val="22"/>
        </w:rPr>
        <w:t>Efek</w:t>
      </w:r>
      <w:proofErr w:type="spellEnd"/>
      <w:r w:rsidRPr="000242E0">
        <w:rPr>
          <w:spacing w:val="-8"/>
          <w:sz w:val="22"/>
          <w:szCs w:val="22"/>
        </w:rPr>
        <w:t xml:space="preserve"> Indonesia. (2010). </w:t>
      </w:r>
      <w:proofErr w:type="spellStart"/>
      <w:r w:rsidRPr="000242E0">
        <w:rPr>
          <w:i/>
          <w:spacing w:val="-8"/>
          <w:sz w:val="22"/>
          <w:szCs w:val="22"/>
        </w:rPr>
        <w:t>Directory</w:t>
      </w:r>
      <w:proofErr w:type="spellEnd"/>
      <w:r w:rsidRPr="000242E0">
        <w:rPr>
          <w:i/>
          <w:spacing w:val="-8"/>
          <w:sz w:val="22"/>
          <w:szCs w:val="22"/>
        </w:rPr>
        <w:t xml:space="preserve"> </w:t>
      </w:r>
      <w:proofErr w:type="spellStart"/>
      <w:r w:rsidRPr="000242E0">
        <w:rPr>
          <w:i/>
          <w:spacing w:val="-8"/>
          <w:sz w:val="22"/>
          <w:szCs w:val="22"/>
        </w:rPr>
        <w:t>of</w:t>
      </w:r>
      <w:proofErr w:type="spellEnd"/>
      <w:r w:rsidRPr="000242E0">
        <w:rPr>
          <w:i/>
          <w:spacing w:val="-8"/>
          <w:sz w:val="22"/>
          <w:szCs w:val="22"/>
        </w:rPr>
        <w:t xml:space="preserve"> </w:t>
      </w:r>
      <w:proofErr w:type="spellStart"/>
      <w:r w:rsidRPr="000242E0">
        <w:rPr>
          <w:i/>
          <w:spacing w:val="-8"/>
          <w:sz w:val="22"/>
          <w:szCs w:val="22"/>
        </w:rPr>
        <w:t>the</w:t>
      </w:r>
      <w:proofErr w:type="spellEnd"/>
      <w:r w:rsidRPr="000242E0">
        <w:rPr>
          <w:i/>
          <w:spacing w:val="-8"/>
          <w:sz w:val="22"/>
          <w:szCs w:val="22"/>
        </w:rPr>
        <w:t xml:space="preserve"> </w:t>
      </w:r>
      <w:proofErr w:type="spellStart"/>
      <w:r w:rsidR="00EF0CA8" w:rsidRPr="000242E0">
        <w:rPr>
          <w:i/>
          <w:spacing w:val="-8"/>
          <w:sz w:val="22"/>
          <w:szCs w:val="22"/>
        </w:rPr>
        <w:t>Indonesian</w:t>
      </w:r>
      <w:proofErr w:type="spellEnd"/>
      <w:r w:rsidR="00EF0CA8" w:rsidRPr="000242E0">
        <w:rPr>
          <w:i/>
          <w:spacing w:val="-8"/>
          <w:sz w:val="22"/>
          <w:szCs w:val="22"/>
        </w:rPr>
        <w:t xml:space="preserve"> Capital </w:t>
      </w:r>
      <w:proofErr w:type="spellStart"/>
      <w:r w:rsidR="00EF0CA8" w:rsidRPr="000242E0">
        <w:rPr>
          <w:i/>
          <w:spacing w:val="-8"/>
          <w:sz w:val="22"/>
          <w:szCs w:val="22"/>
        </w:rPr>
        <w:t>Market</w:t>
      </w:r>
      <w:proofErr w:type="spellEnd"/>
      <w:r w:rsidRPr="000242E0">
        <w:rPr>
          <w:i/>
          <w:spacing w:val="-8"/>
          <w:sz w:val="22"/>
          <w:szCs w:val="22"/>
        </w:rPr>
        <w:t xml:space="preserve">: </w:t>
      </w:r>
      <w:proofErr w:type="spellStart"/>
      <w:r w:rsidRPr="000242E0">
        <w:rPr>
          <w:i/>
          <w:spacing w:val="-8"/>
          <w:sz w:val="22"/>
          <w:szCs w:val="22"/>
        </w:rPr>
        <w:t>Supporting</w:t>
      </w:r>
      <w:proofErr w:type="spellEnd"/>
      <w:r w:rsidRPr="000242E0">
        <w:rPr>
          <w:i/>
          <w:spacing w:val="-8"/>
          <w:sz w:val="22"/>
          <w:szCs w:val="22"/>
        </w:rPr>
        <w:t xml:space="preserve"> </w:t>
      </w:r>
      <w:proofErr w:type="spellStart"/>
      <w:r w:rsidRPr="000242E0">
        <w:rPr>
          <w:i/>
          <w:spacing w:val="-8"/>
          <w:sz w:val="22"/>
          <w:szCs w:val="22"/>
        </w:rPr>
        <w:t>ins</w:t>
      </w:r>
      <w:r w:rsidRPr="000242E0">
        <w:rPr>
          <w:i/>
          <w:spacing w:val="-8"/>
          <w:sz w:val="22"/>
          <w:szCs w:val="22"/>
        </w:rPr>
        <w:softHyphen/>
        <w:t>ti</w:t>
      </w:r>
      <w:r w:rsidRPr="000242E0">
        <w:rPr>
          <w:i/>
          <w:spacing w:val="-8"/>
          <w:sz w:val="22"/>
          <w:szCs w:val="22"/>
        </w:rPr>
        <w:softHyphen/>
        <w:t>tu</w:t>
      </w:r>
      <w:r w:rsidRPr="000242E0">
        <w:rPr>
          <w:i/>
          <w:spacing w:val="-8"/>
          <w:sz w:val="22"/>
          <w:szCs w:val="22"/>
        </w:rPr>
        <w:softHyphen/>
        <w:t>tions</w:t>
      </w:r>
      <w:proofErr w:type="spellEnd"/>
      <w:r w:rsidRPr="000242E0">
        <w:rPr>
          <w:i/>
          <w:spacing w:val="-8"/>
          <w:sz w:val="22"/>
          <w:szCs w:val="22"/>
        </w:rPr>
        <w:t xml:space="preserve"> and </w:t>
      </w:r>
      <w:proofErr w:type="spellStart"/>
      <w:r w:rsidRPr="000242E0">
        <w:rPr>
          <w:i/>
          <w:spacing w:val="-8"/>
          <w:sz w:val="22"/>
          <w:szCs w:val="22"/>
        </w:rPr>
        <w:t>supporting</w:t>
      </w:r>
      <w:proofErr w:type="spellEnd"/>
      <w:r w:rsidRPr="000242E0">
        <w:rPr>
          <w:i/>
          <w:spacing w:val="-8"/>
          <w:sz w:val="22"/>
          <w:szCs w:val="22"/>
        </w:rPr>
        <w:t xml:space="preserve"> </w:t>
      </w:r>
      <w:proofErr w:type="spellStart"/>
      <w:r w:rsidRPr="000242E0">
        <w:rPr>
          <w:i/>
          <w:spacing w:val="-8"/>
          <w:sz w:val="22"/>
          <w:szCs w:val="22"/>
        </w:rPr>
        <w:t>professionals</w:t>
      </w:r>
      <w:proofErr w:type="spellEnd"/>
      <w:r w:rsidRPr="000242E0">
        <w:rPr>
          <w:spacing w:val="-8"/>
          <w:sz w:val="22"/>
          <w:szCs w:val="22"/>
        </w:rPr>
        <w:t xml:space="preserve">. </w:t>
      </w:r>
      <w:proofErr w:type="spellStart"/>
      <w:r w:rsidRPr="000242E0">
        <w:rPr>
          <w:spacing w:val="-8"/>
          <w:sz w:val="22"/>
          <w:szCs w:val="22"/>
        </w:rPr>
        <w:t>Jakarta</w:t>
      </w:r>
      <w:proofErr w:type="spellEnd"/>
      <w:r w:rsidRPr="000242E0">
        <w:rPr>
          <w:spacing w:val="-8"/>
          <w:sz w:val="22"/>
          <w:szCs w:val="22"/>
        </w:rPr>
        <w:t xml:space="preserve">: Bursa </w:t>
      </w:r>
      <w:proofErr w:type="spellStart"/>
      <w:r w:rsidRPr="000242E0">
        <w:rPr>
          <w:spacing w:val="-8"/>
          <w:sz w:val="22"/>
          <w:szCs w:val="22"/>
        </w:rPr>
        <w:t>Efek</w:t>
      </w:r>
      <w:proofErr w:type="spellEnd"/>
      <w:r w:rsidRPr="000242E0">
        <w:rPr>
          <w:spacing w:val="-8"/>
          <w:sz w:val="22"/>
          <w:szCs w:val="22"/>
        </w:rPr>
        <w:t xml:space="preserve"> Indonesia.</w:t>
      </w:r>
    </w:p>
    <w:p w14:paraId="39F51C1A" w14:textId="77777777" w:rsidR="00EF0CA8" w:rsidRPr="000242E0" w:rsidRDefault="00EF0CA8" w:rsidP="004B2BD7">
      <w:pPr>
        <w:spacing w:line="276" w:lineRule="auto"/>
        <w:ind w:left="990" w:hanging="810"/>
        <w:jc w:val="both"/>
        <w:rPr>
          <w:spacing w:val="-8"/>
          <w:sz w:val="22"/>
          <w:szCs w:val="22"/>
          <w:lang w:val="id-ID"/>
        </w:rPr>
      </w:pPr>
    </w:p>
    <w:p w14:paraId="050A83CC" w14:textId="42F21AB7" w:rsidR="000242E0" w:rsidRPr="001E0268" w:rsidRDefault="000242E0" w:rsidP="00F81341">
      <w:pPr>
        <w:numPr>
          <w:ilvl w:val="0"/>
          <w:numId w:val="14"/>
        </w:numPr>
        <w:spacing w:line="276" w:lineRule="auto"/>
        <w:ind w:left="180" w:hanging="180"/>
        <w:jc w:val="both"/>
        <w:rPr>
          <w:b/>
          <w:spacing w:val="-8"/>
          <w:sz w:val="22"/>
          <w:szCs w:val="22"/>
        </w:rPr>
      </w:pPr>
      <w:r w:rsidRPr="001E0268">
        <w:rPr>
          <w:b/>
          <w:spacing w:val="-8"/>
          <w:sz w:val="22"/>
          <w:szCs w:val="22"/>
        </w:rPr>
        <w:t>Internet</w:t>
      </w:r>
      <w:r w:rsidR="001E0268">
        <w:rPr>
          <w:b/>
          <w:spacing w:val="-8"/>
          <w:sz w:val="22"/>
          <w:szCs w:val="22"/>
        </w:rPr>
        <w:t>:</w:t>
      </w:r>
    </w:p>
    <w:p w14:paraId="7F6ED144" w14:textId="77777777" w:rsidR="000242E0" w:rsidRPr="000242E0" w:rsidRDefault="000242E0" w:rsidP="00F81341">
      <w:pPr>
        <w:spacing w:line="276" w:lineRule="auto"/>
        <w:ind w:left="990" w:hanging="810"/>
        <w:jc w:val="both"/>
        <w:rPr>
          <w:spacing w:val="-8"/>
          <w:sz w:val="22"/>
          <w:szCs w:val="22"/>
        </w:rPr>
      </w:pPr>
      <w:r w:rsidRPr="000242E0">
        <w:rPr>
          <w:spacing w:val="-8"/>
          <w:sz w:val="22"/>
          <w:szCs w:val="22"/>
        </w:rPr>
        <w:t xml:space="preserve">Strauss, J. (2011). </w:t>
      </w:r>
      <w:r w:rsidRPr="000242E0">
        <w:rPr>
          <w:i/>
          <w:spacing w:val="-8"/>
          <w:sz w:val="22"/>
          <w:szCs w:val="22"/>
        </w:rPr>
        <w:t xml:space="preserve">Global </w:t>
      </w:r>
      <w:proofErr w:type="spellStart"/>
      <w:r w:rsidRPr="000242E0">
        <w:rPr>
          <w:i/>
          <w:spacing w:val="-8"/>
          <w:sz w:val="22"/>
          <w:szCs w:val="22"/>
        </w:rPr>
        <w:t>growth</w:t>
      </w:r>
      <w:proofErr w:type="spellEnd"/>
      <w:r w:rsidRPr="000242E0">
        <w:rPr>
          <w:i/>
          <w:spacing w:val="-8"/>
          <w:sz w:val="22"/>
          <w:szCs w:val="22"/>
        </w:rPr>
        <w:t xml:space="preserve"> hits </w:t>
      </w:r>
      <w:proofErr w:type="spellStart"/>
      <w:r w:rsidRPr="000242E0">
        <w:rPr>
          <w:i/>
          <w:spacing w:val="-8"/>
          <w:sz w:val="22"/>
          <w:szCs w:val="22"/>
        </w:rPr>
        <w:t>soft</w:t>
      </w:r>
      <w:proofErr w:type="spellEnd"/>
      <w:r w:rsidRPr="000242E0">
        <w:rPr>
          <w:i/>
          <w:spacing w:val="-8"/>
          <w:sz w:val="22"/>
          <w:szCs w:val="22"/>
        </w:rPr>
        <w:t xml:space="preserve"> </w:t>
      </w:r>
      <w:proofErr w:type="spellStart"/>
      <w:r w:rsidRPr="000242E0">
        <w:rPr>
          <w:i/>
          <w:spacing w:val="-8"/>
          <w:sz w:val="22"/>
          <w:szCs w:val="22"/>
        </w:rPr>
        <w:t>patch</w:t>
      </w:r>
      <w:proofErr w:type="spellEnd"/>
      <w:r w:rsidRPr="000242E0">
        <w:rPr>
          <w:i/>
          <w:spacing w:val="-8"/>
          <w:sz w:val="22"/>
          <w:szCs w:val="22"/>
        </w:rPr>
        <w:t xml:space="preserve">, </w:t>
      </w:r>
      <w:proofErr w:type="spellStart"/>
      <w:r w:rsidRPr="000242E0">
        <w:rPr>
          <w:i/>
          <w:spacing w:val="-8"/>
          <w:sz w:val="22"/>
          <w:szCs w:val="22"/>
        </w:rPr>
        <w:t>expected</w:t>
      </w:r>
      <w:proofErr w:type="spellEnd"/>
      <w:r w:rsidRPr="000242E0">
        <w:rPr>
          <w:i/>
          <w:spacing w:val="-8"/>
          <w:sz w:val="22"/>
          <w:szCs w:val="22"/>
        </w:rPr>
        <w:t xml:space="preserve"> </w:t>
      </w:r>
      <w:proofErr w:type="spellStart"/>
      <w:r w:rsidRPr="000242E0">
        <w:rPr>
          <w:i/>
          <w:spacing w:val="-8"/>
          <w:sz w:val="22"/>
          <w:szCs w:val="22"/>
        </w:rPr>
        <w:t>to</w:t>
      </w:r>
      <w:proofErr w:type="spellEnd"/>
      <w:r w:rsidRPr="000242E0">
        <w:rPr>
          <w:i/>
          <w:spacing w:val="-8"/>
          <w:sz w:val="22"/>
          <w:szCs w:val="22"/>
        </w:rPr>
        <w:t xml:space="preserve"> </w:t>
      </w:r>
      <w:proofErr w:type="spellStart"/>
      <w:r w:rsidRPr="000242E0">
        <w:rPr>
          <w:i/>
          <w:spacing w:val="-8"/>
          <w:sz w:val="22"/>
          <w:szCs w:val="22"/>
        </w:rPr>
        <w:t>rebound</w:t>
      </w:r>
      <w:proofErr w:type="spellEnd"/>
      <w:r w:rsidRPr="000242E0">
        <w:rPr>
          <w:spacing w:val="-8"/>
          <w:sz w:val="22"/>
          <w:szCs w:val="22"/>
        </w:rPr>
        <w:t xml:space="preserve">. </w:t>
      </w:r>
      <w:r w:rsidRPr="000242E0">
        <w:rPr>
          <w:spacing w:val="-8"/>
          <w:sz w:val="22"/>
          <w:szCs w:val="22"/>
          <w:lang w:val="id-ID"/>
        </w:rPr>
        <w:t xml:space="preserve">Retrieved </w:t>
      </w:r>
      <w:proofErr w:type="spellStart"/>
      <w:r w:rsidRPr="000242E0">
        <w:rPr>
          <w:spacing w:val="-8"/>
          <w:sz w:val="22"/>
          <w:szCs w:val="22"/>
        </w:rPr>
        <w:t>November</w:t>
      </w:r>
      <w:proofErr w:type="spellEnd"/>
      <w:r w:rsidRPr="000242E0">
        <w:rPr>
          <w:spacing w:val="-8"/>
          <w:sz w:val="22"/>
          <w:szCs w:val="22"/>
        </w:rPr>
        <w:t xml:space="preserve"> </w:t>
      </w:r>
      <w:r w:rsidRPr="000242E0">
        <w:rPr>
          <w:spacing w:val="-8"/>
          <w:sz w:val="22"/>
          <w:szCs w:val="22"/>
          <w:lang w:val="id-ID"/>
        </w:rPr>
        <w:t xml:space="preserve">18, </w:t>
      </w:r>
      <w:r w:rsidRPr="000242E0">
        <w:rPr>
          <w:spacing w:val="-8"/>
          <w:sz w:val="22"/>
          <w:szCs w:val="22"/>
        </w:rPr>
        <w:t>2013</w:t>
      </w:r>
      <w:r w:rsidRPr="000242E0">
        <w:rPr>
          <w:spacing w:val="-8"/>
          <w:sz w:val="22"/>
          <w:szCs w:val="22"/>
          <w:lang w:val="id-ID"/>
        </w:rPr>
        <w:t>,</w:t>
      </w:r>
      <w:r w:rsidRPr="000242E0">
        <w:rPr>
          <w:spacing w:val="-8"/>
          <w:sz w:val="22"/>
          <w:szCs w:val="22"/>
        </w:rPr>
        <w:t xml:space="preserve"> </w:t>
      </w:r>
      <w:r w:rsidRPr="000242E0">
        <w:rPr>
          <w:spacing w:val="-8"/>
          <w:sz w:val="22"/>
          <w:szCs w:val="22"/>
          <w:lang w:val="id-ID"/>
        </w:rPr>
        <w:t xml:space="preserve">from </w:t>
      </w:r>
      <w:hyperlink r:id="rId11" w:history="1">
        <w:r w:rsidRPr="000242E0">
          <w:rPr>
            <w:rStyle w:val="Hyperlink"/>
            <w:color w:val="auto"/>
            <w:spacing w:val="-8"/>
            <w:sz w:val="22"/>
            <w:szCs w:val="22"/>
          </w:rPr>
          <w:t>http://www.imf.org/external/</w:t>
        </w:r>
      </w:hyperlink>
      <w:r w:rsidRPr="000242E0">
        <w:rPr>
          <w:spacing w:val="-8"/>
          <w:sz w:val="22"/>
          <w:szCs w:val="22"/>
        </w:rPr>
        <w:t>pubs/ft/survey/2011/NEW06171A.</w:t>
      </w:r>
    </w:p>
    <w:p w14:paraId="595F2BB1" w14:textId="77777777" w:rsidR="000242E0" w:rsidRPr="000242E0" w:rsidRDefault="000242E0" w:rsidP="000242E0">
      <w:pPr>
        <w:spacing w:line="276" w:lineRule="auto"/>
        <w:jc w:val="both"/>
        <w:rPr>
          <w:spacing w:val="-8"/>
          <w:sz w:val="22"/>
          <w:szCs w:val="22"/>
          <w:lang w:val="id-ID"/>
        </w:rPr>
      </w:pPr>
    </w:p>
    <w:p w14:paraId="326239D4" w14:textId="77777777" w:rsidR="00D003A5" w:rsidRPr="000242E0" w:rsidRDefault="00D003A5" w:rsidP="000242E0">
      <w:pPr>
        <w:rPr>
          <w:sz w:val="22"/>
          <w:szCs w:val="22"/>
        </w:rPr>
      </w:pPr>
    </w:p>
    <w:p w14:paraId="7D514850" w14:textId="77777777" w:rsidR="004F0187" w:rsidRPr="00BD0A22" w:rsidRDefault="004F0187" w:rsidP="00860EC9">
      <w:pPr>
        <w:rPr>
          <w:sz w:val="22"/>
          <w:szCs w:val="22"/>
        </w:rPr>
      </w:pPr>
    </w:p>
    <w:p w14:paraId="32501E26" w14:textId="77777777" w:rsidR="00D003A5" w:rsidRDefault="00D003A5" w:rsidP="00E224F2">
      <w:pPr>
        <w:pStyle w:val="Heading1"/>
      </w:pPr>
    </w:p>
    <w:p w14:paraId="6451EC9D" w14:textId="452743C1" w:rsidR="00D003A5" w:rsidRPr="00EE2419" w:rsidRDefault="00D003A5" w:rsidP="00E224F2">
      <w:pPr>
        <w:pStyle w:val="Heading1"/>
        <w:rPr>
          <w:highlight w:val="yellow"/>
        </w:rPr>
      </w:pPr>
      <w:r w:rsidRPr="00EE2419">
        <w:rPr>
          <w:highlight w:val="yellow"/>
        </w:rPr>
        <w:t xml:space="preserve">SUBMITTING THE </w:t>
      </w:r>
      <w:r w:rsidR="00EE2419" w:rsidRPr="00EE2419">
        <w:rPr>
          <w:highlight w:val="yellow"/>
          <w:lang w:val="id-ID"/>
        </w:rPr>
        <w:t xml:space="preserve">FULL </w:t>
      </w:r>
      <w:r w:rsidRPr="00EE2419">
        <w:rPr>
          <w:highlight w:val="yellow"/>
        </w:rPr>
        <w:t>Paper</w:t>
      </w:r>
    </w:p>
    <w:p w14:paraId="35EF287D" w14:textId="560B8E36" w:rsidR="00D003A5" w:rsidRPr="00007D87" w:rsidRDefault="00D003A5" w:rsidP="00D003A5">
      <w:pPr>
        <w:rPr>
          <w:b/>
          <w:sz w:val="22"/>
          <w:highlight w:val="yellow"/>
        </w:rPr>
      </w:pPr>
      <w:proofErr w:type="spellStart"/>
      <w:r w:rsidRPr="00007D87">
        <w:rPr>
          <w:sz w:val="22"/>
          <w:highlight w:val="yellow"/>
        </w:rPr>
        <w:t>T</w:t>
      </w:r>
      <w:r w:rsidR="00EE2419">
        <w:rPr>
          <w:sz w:val="22"/>
          <w:highlight w:val="yellow"/>
        </w:rPr>
        <w:t>he</w:t>
      </w:r>
      <w:proofErr w:type="spellEnd"/>
      <w:r w:rsidR="00EE2419">
        <w:rPr>
          <w:sz w:val="22"/>
          <w:highlight w:val="yellow"/>
        </w:rPr>
        <w:t xml:space="preserve"> </w:t>
      </w:r>
      <w:r w:rsidR="00EE2419">
        <w:rPr>
          <w:sz w:val="22"/>
          <w:highlight w:val="yellow"/>
          <w:lang w:val="id-ID"/>
        </w:rPr>
        <w:t>f</w:t>
      </w:r>
      <w:proofErr w:type="spellStart"/>
      <w:r w:rsidRPr="00007D87">
        <w:rPr>
          <w:sz w:val="22"/>
          <w:highlight w:val="yellow"/>
        </w:rPr>
        <w:t>ull</w:t>
      </w:r>
      <w:proofErr w:type="spellEnd"/>
      <w:r w:rsidRPr="00007D87">
        <w:rPr>
          <w:sz w:val="22"/>
          <w:highlight w:val="yellow"/>
        </w:rPr>
        <w:t xml:space="preserve"> </w:t>
      </w:r>
      <w:proofErr w:type="spellStart"/>
      <w:r w:rsidRPr="00007D87">
        <w:rPr>
          <w:sz w:val="22"/>
          <w:highlight w:val="yellow"/>
        </w:rPr>
        <w:t>paper</w:t>
      </w:r>
      <w:proofErr w:type="spellEnd"/>
      <w:r w:rsidRPr="00007D87">
        <w:rPr>
          <w:sz w:val="22"/>
          <w:highlight w:val="yellow"/>
        </w:rPr>
        <w:t xml:space="preserve"> </w:t>
      </w:r>
      <w:r w:rsidR="00BF7E6F">
        <w:rPr>
          <w:sz w:val="22"/>
          <w:highlight w:val="yellow"/>
          <w:lang w:val="id-ID"/>
        </w:rPr>
        <w:t xml:space="preserve">and similiraty check </w:t>
      </w:r>
      <w:r w:rsidRPr="00007D87">
        <w:rPr>
          <w:sz w:val="22"/>
          <w:highlight w:val="yellow"/>
        </w:rPr>
        <w:t>ha</w:t>
      </w:r>
      <w:r w:rsidR="00BF7E6F">
        <w:rPr>
          <w:sz w:val="22"/>
          <w:highlight w:val="yellow"/>
          <w:lang w:val="id-ID"/>
        </w:rPr>
        <w:t>ve</w:t>
      </w:r>
      <w:r w:rsidRPr="00007D87">
        <w:rPr>
          <w:sz w:val="22"/>
          <w:highlight w:val="yellow"/>
        </w:rPr>
        <w:t xml:space="preserve"> </w:t>
      </w:r>
      <w:proofErr w:type="spellStart"/>
      <w:r w:rsidRPr="00007D87">
        <w:rPr>
          <w:sz w:val="22"/>
          <w:highlight w:val="yellow"/>
        </w:rPr>
        <w:t>to</w:t>
      </w:r>
      <w:proofErr w:type="spellEnd"/>
      <w:r w:rsidRPr="00007D87">
        <w:rPr>
          <w:sz w:val="22"/>
          <w:highlight w:val="yellow"/>
        </w:rPr>
        <w:t xml:space="preserve"> be </w:t>
      </w:r>
      <w:proofErr w:type="spellStart"/>
      <w:r w:rsidRPr="00007D87">
        <w:rPr>
          <w:sz w:val="22"/>
          <w:highlight w:val="yellow"/>
        </w:rPr>
        <w:t>submitted</w:t>
      </w:r>
      <w:proofErr w:type="spellEnd"/>
      <w:r w:rsidRPr="00007D87">
        <w:rPr>
          <w:sz w:val="22"/>
          <w:highlight w:val="yellow"/>
        </w:rPr>
        <w:t xml:space="preserve"> </w:t>
      </w:r>
      <w:proofErr w:type="spellStart"/>
      <w:r w:rsidR="005269BC" w:rsidRPr="00007D87">
        <w:rPr>
          <w:sz w:val="22"/>
          <w:highlight w:val="yellow"/>
        </w:rPr>
        <w:t>to</w:t>
      </w:r>
      <w:proofErr w:type="spellEnd"/>
      <w:r w:rsidR="005269BC" w:rsidRPr="00007D87">
        <w:rPr>
          <w:sz w:val="22"/>
          <w:highlight w:val="yellow"/>
        </w:rPr>
        <w:t xml:space="preserve"> </w:t>
      </w:r>
      <w:proofErr w:type="spellStart"/>
      <w:r w:rsidR="005269BC" w:rsidRPr="00007D87">
        <w:rPr>
          <w:sz w:val="22"/>
          <w:highlight w:val="yellow"/>
        </w:rPr>
        <w:t>the</w:t>
      </w:r>
      <w:proofErr w:type="spellEnd"/>
      <w:r w:rsidR="005269BC" w:rsidRPr="00007D87">
        <w:rPr>
          <w:sz w:val="22"/>
          <w:highlight w:val="yellow"/>
        </w:rPr>
        <w:t xml:space="preserve"> </w:t>
      </w:r>
      <w:proofErr w:type="spellStart"/>
      <w:r w:rsidR="005269BC" w:rsidRPr="00007D87">
        <w:rPr>
          <w:sz w:val="22"/>
          <w:highlight w:val="yellow"/>
        </w:rPr>
        <w:t>following</w:t>
      </w:r>
      <w:proofErr w:type="spellEnd"/>
      <w:r w:rsidR="005269BC" w:rsidRPr="00007D87">
        <w:rPr>
          <w:sz w:val="22"/>
          <w:highlight w:val="yellow"/>
        </w:rPr>
        <w:t xml:space="preserve"> </w:t>
      </w:r>
      <w:proofErr w:type="spellStart"/>
      <w:r w:rsidR="005269BC" w:rsidRPr="00007D87">
        <w:rPr>
          <w:sz w:val="22"/>
          <w:highlight w:val="yellow"/>
        </w:rPr>
        <w:t>address</w:t>
      </w:r>
      <w:proofErr w:type="spellEnd"/>
      <w:r w:rsidRPr="00007D87">
        <w:rPr>
          <w:sz w:val="22"/>
          <w:highlight w:val="yellow"/>
        </w:rPr>
        <w:t>:</w:t>
      </w:r>
      <w:r w:rsidRPr="00007D87">
        <w:rPr>
          <w:b/>
          <w:sz w:val="22"/>
          <w:highlight w:val="yellow"/>
        </w:rPr>
        <w:t xml:space="preserve"> </w:t>
      </w:r>
    </w:p>
    <w:p w14:paraId="32F11B01" w14:textId="77777777" w:rsidR="00DE11D2" w:rsidRPr="00007D87" w:rsidRDefault="00E224F2" w:rsidP="00D003A5">
      <w:pPr>
        <w:rPr>
          <w:sz w:val="22"/>
          <w:highlight w:val="yellow"/>
          <w:lang w:val="id-ID"/>
        </w:rPr>
      </w:pPr>
      <w:hyperlink r:id="rId12" w:history="1">
        <w:r w:rsidR="00DE11D2" w:rsidRPr="00007D87">
          <w:rPr>
            <w:rStyle w:val="Hyperlink"/>
            <w:highlight w:val="yellow"/>
          </w:rPr>
          <w:t>http://i-come.petra.ac.id/submission/</w:t>
        </w:r>
      </w:hyperlink>
    </w:p>
    <w:p w14:paraId="3F5FB7FA" w14:textId="5F7BBC23" w:rsidR="00A20620" w:rsidRPr="00A20620" w:rsidRDefault="00A20620" w:rsidP="00A20620">
      <w:pPr>
        <w:adjustRightInd w:val="0"/>
        <w:snapToGrid w:val="0"/>
        <w:jc w:val="both"/>
        <w:rPr>
          <w:sz w:val="22"/>
          <w:highlight w:val="yellow"/>
        </w:rPr>
      </w:pPr>
      <w:proofErr w:type="spellStart"/>
      <w:r w:rsidRPr="00A20620">
        <w:rPr>
          <w:sz w:val="22"/>
          <w:highlight w:val="yellow"/>
        </w:rPr>
        <w:t>Deadline</w:t>
      </w:r>
      <w:proofErr w:type="spellEnd"/>
      <w:r w:rsidRPr="00A20620">
        <w:rPr>
          <w:sz w:val="22"/>
          <w:highlight w:val="yellow"/>
        </w:rPr>
        <w:t xml:space="preserve"> </w:t>
      </w:r>
      <w:proofErr w:type="spellStart"/>
      <w:r w:rsidRPr="00A20620">
        <w:rPr>
          <w:sz w:val="22"/>
          <w:highlight w:val="yellow"/>
        </w:rPr>
        <w:t>is</w:t>
      </w:r>
      <w:proofErr w:type="spellEnd"/>
      <w:r w:rsidRPr="00A20620">
        <w:rPr>
          <w:sz w:val="22"/>
          <w:highlight w:val="yellow"/>
        </w:rPr>
        <w:t xml:space="preserve"> </w:t>
      </w:r>
      <w:r>
        <w:rPr>
          <w:b/>
          <w:sz w:val="22"/>
          <w:highlight w:val="yellow"/>
          <w:u w:val="single"/>
          <w:lang w:val="en-US"/>
        </w:rPr>
        <w:t>31 May</w:t>
      </w:r>
      <w:r w:rsidRPr="00A20620">
        <w:rPr>
          <w:b/>
          <w:sz w:val="22"/>
          <w:highlight w:val="yellow"/>
          <w:u w:val="single"/>
        </w:rPr>
        <w:t xml:space="preserve"> 2022.</w:t>
      </w:r>
    </w:p>
    <w:p w14:paraId="7E3C5B67" w14:textId="77777777" w:rsidR="00C43E51" w:rsidRPr="008D5742" w:rsidRDefault="00C43E51" w:rsidP="00E67901">
      <w:pPr>
        <w:adjustRightInd w:val="0"/>
        <w:snapToGrid w:val="0"/>
        <w:jc w:val="both"/>
        <w:rPr>
          <w:snapToGrid w:val="0"/>
          <w:sz w:val="22"/>
          <w:lang w:val="en-GB"/>
        </w:rPr>
      </w:pPr>
    </w:p>
    <w:sectPr w:rsidR="00C43E51" w:rsidRPr="008D5742" w:rsidSect="00871D99">
      <w:headerReference w:type="even" r:id="rId13"/>
      <w:headerReference w:type="default" r:id="rId14"/>
      <w:footerReference w:type="even" r:id="rId15"/>
      <w:footerReference w:type="default" r:id="rId16"/>
      <w:pgSz w:w="11907" w:h="16840" w:code="9"/>
      <w:pgMar w:top="1134" w:right="1418" w:bottom="153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0C4A" w14:textId="77777777" w:rsidR="00636E6B" w:rsidRDefault="00636E6B">
      <w:r>
        <w:separator/>
      </w:r>
    </w:p>
  </w:endnote>
  <w:endnote w:type="continuationSeparator" w:id="0">
    <w:p w14:paraId="37BC05B7" w14:textId="77777777" w:rsidR="00636E6B" w:rsidRDefault="0063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150A" w14:textId="77777777" w:rsidR="008857F1" w:rsidRDefault="008857F1">
    <w:pPr>
      <w:pStyle w:val="Footer"/>
      <w:tabs>
        <w:tab w:val="clear" w:pos="8838"/>
        <w:tab w:val="left" w:pos="5040"/>
        <w:tab w:val="right" w:pos="9099"/>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3270" w14:textId="77777777" w:rsidR="008857F1" w:rsidRDefault="008857F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E016" w14:textId="77777777" w:rsidR="008857F1" w:rsidRPr="00871D99" w:rsidRDefault="008857F1" w:rsidP="00871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9AED" w14:textId="77777777" w:rsidR="008857F1" w:rsidRPr="00871D99" w:rsidRDefault="008857F1" w:rsidP="00871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52AB" w14:textId="77777777" w:rsidR="00636E6B" w:rsidRDefault="00636E6B">
      <w:r>
        <w:separator/>
      </w:r>
    </w:p>
  </w:footnote>
  <w:footnote w:type="continuationSeparator" w:id="0">
    <w:p w14:paraId="073190DA" w14:textId="77777777" w:rsidR="00636E6B" w:rsidRDefault="0063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AD45" w14:textId="77AA9DC0" w:rsidR="00A20620" w:rsidRDefault="00A20620">
    <w:pPr>
      <w:pStyle w:val="Header"/>
    </w:pPr>
    <w:r w:rsidRPr="00A20620">
      <w:rPr>
        <w:b/>
        <w:bCs/>
        <w:noProof/>
        <w:sz w:val="28"/>
        <w:lang w:val="en-US" w:eastAsia="en-US"/>
      </w:rPr>
      <mc:AlternateContent>
        <mc:Choice Requires="wps">
          <w:drawing>
            <wp:anchor distT="0" distB="0" distL="114300" distR="114300" simplePos="0" relativeHeight="251659264" behindDoc="0" locked="0" layoutInCell="1" allowOverlap="1" wp14:anchorId="0AD2A026" wp14:editId="27F3C0CA">
              <wp:simplePos x="0" y="0"/>
              <wp:positionH relativeFrom="column">
                <wp:posOffset>968189</wp:posOffset>
              </wp:positionH>
              <wp:positionV relativeFrom="paragraph">
                <wp:posOffset>-137550</wp:posOffset>
              </wp:positionV>
              <wp:extent cx="3586348" cy="347178"/>
              <wp:effectExtent l="0" t="0" r="14605" b="15240"/>
              <wp:wrapNone/>
              <wp:docPr id="1" name="Text Box 1"/>
              <wp:cNvGraphicFramePr/>
              <a:graphic xmlns:a="http://schemas.openxmlformats.org/drawingml/2006/main">
                <a:graphicData uri="http://schemas.microsoft.com/office/word/2010/wordprocessingShape">
                  <wps:wsp>
                    <wps:cNvSpPr txBox="1"/>
                    <wps:spPr>
                      <a:xfrm>
                        <a:off x="0" y="0"/>
                        <a:ext cx="3586348" cy="347178"/>
                      </a:xfrm>
                      <a:prstGeom prst="rect">
                        <a:avLst/>
                      </a:prstGeom>
                      <a:solidFill>
                        <a:sysClr val="window" lastClr="FFFFFF"/>
                      </a:solidFill>
                      <a:ln w="6350">
                        <a:solidFill>
                          <a:prstClr val="black"/>
                        </a:solidFill>
                      </a:ln>
                    </wps:spPr>
                    <wps:txbx>
                      <w:txbxContent>
                        <w:p w14:paraId="355F832B" w14:textId="77777777" w:rsidR="00A20620" w:rsidRDefault="00A20620" w:rsidP="00A20620">
                          <w:pPr>
                            <w:shd w:val="clear" w:color="auto" w:fill="92D050"/>
                            <w:jc w:val="center"/>
                            <w:rPr>
                              <w:b/>
                              <w:bCs/>
                              <w:sz w:val="28"/>
                              <w:lang w:val="en-GB"/>
                            </w:rPr>
                          </w:pPr>
                          <w:r>
                            <w:rPr>
                              <w:b/>
                              <w:bCs/>
                              <w:sz w:val="28"/>
                              <w:lang w:val="en-GB"/>
                            </w:rPr>
                            <w:t xml:space="preserve">FULL PAPER </w:t>
                          </w:r>
                          <w:r w:rsidRPr="00A20620">
                            <w:rPr>
                              <w:b/>
                              <w:bCs/>
                              <w:sz w:val="28"/>
                              <w:lang w:val="en-GB"/>
                            </w:rPr>
                            <w:t>OF THE 5</w:t>
                          </w:r>
                          <w:r w:rsidRPr="00A20620">
                            <w:rPr>
                              <w:b/>
                              <w:bCs/>
                              <w:sz w:val="28"/>
                              <w:vertAlign w:val="superscript"/>
                              <w:lang w:val="en-GB"/>
                            </w:rPr>
                            <w:t>th</w:t>
                          </w:r>
                          <w:r w:rsidRPr="00A20620">
                            <w:rPr>
                              <w:b/>
                              <w:bCs/>
                              <w:sz w:val="28"/>
                              <w:lang w:val="en-GB"/>
                            </w:rPr>
                            <w:t xml:space="preserve"> </w:t>
                          </w:r>
                          <w:proofErr w:type="spellStart"/>
                          <w:r w:rsidRPr="00A20620">
                            <w:rPr>
                              <w:b/>
                              <w:bCs/>
                              <w:sz w:val="28"/>
                              <w:lang w:val="en-GB"/>
                            </w:rPr>
                            <w:t>i-CoME</w:t>
                          </w:r>
                          <w:proofErr w:type="spellEnd"/>
                          <w:r w:rsidRPr="00A20620">
                            <w:rPr>
                              <w:b/>
                              <w:bCs/>
                              <w:sz w:val="28"/>
                              <w:lang w:val="en-GB"/>
                            </w:rPr>
                            <w:t xml:space="preserve"> 2022</w:t>
                          </w:r>
                        </w:p>
                        <w:p w14:paraId="2C37DF8A" w14:textId="77777777" w:rsidR="00A20620" w:rsidRDefault="00A20620" w:rsidP="00A20620">
                          <w:pPr>
                            <w:shd w:val="clear" w:color="auto" w:fill="92D05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2A026" id="_x0000_t202" coordsize="21600,21600" o:spt="202" path="m,l,21600r21600,l21600,xe">
              <v:stroke joinstyle="miter"/>
              <v:path gradientshapeok="t" o:connecttype="rect"/>
            </v:shapetype>
            <v:shape id="Text Box 1" o:spid="_x0000_s1030" type="#_x0000_t202" style="position:absolute;margin-left:76.25pt;margin-top:-10.85pt;width:282.4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" fillcolor="window" strokeweight=".5pt">
              <v:textbox>
                <w:txbxContent>
                  <w:p w14:paraId="355F832B" w14:textId="77777777" w:rsidR="00A20620" w:rsidRDefault="00A20620" w:rsidP="00A20620">
                    <w:pPr>
                      <w:shd w:val="clear" w:color="auto" w:fill="92D050"/>
                      <w:jc w:val="center"/>
                      <w:rPr>
                        <w:b/>
                        <w:bCs/>
                        <w:sz w:val="28"/>
                        <w:lang w:val="en-GB"/>
                      </w:rPr>
                    </w:pPr>
                    <w:r>
                      <w:rPr>
                        <w:b/>
                        <w:bCs/>
                        <w:sz w:val="28"/>
                        <w:lang w:val="en-GB"/>
                      </w:rPr>
                      <w:t xml:space="preserve">FULL PAPER </w:t>
                    </w:r>
                    <w:r w:rsidRPr="00A20620">
                      <w:rPr>
                        <w:b/>
                        <w:bCs/>
                        <w:sz w:val="28"/>
                        <w:lang w:val="en-GB"/>
                      </w:rPr>
                      <w:t>OF THE 5</w:t>
                    </w:r>
                    <w:r w:rsidRPr="00A20620">
                      <w:rPr>
                        <w:b/>
                        <w:bCs/>
                        <w:sz w:val="28"/>
                        <w:vertAlign w:val="superscript"/>
                        <w:lang w:val="en-GB"/>
                      </w:rPr>
                      <w:t>th</w:t>
                    </w:r>
                    <w:r w:rsidRPr="00A20620">
                      <w:rPr>
                        <w:b/>
                        <w:bCs/>
                        <w:sz w:val="28"/>
                        <w:lang w:val="en-GB"/>
                      </w:rPr>
                      <w:t xml:space="preserve"> </w:t>
                    </w:r>
                    <w:proofErr w:type="spellStart"/>
                    <w:r w:rsidRPr="00A20620">
                      <w:rPr>
                        <w:b/>
                        <w:bCs/>
                        <w:sz w:val="28"/>
                        <w:lang w:val="en-GB"/>
                      </w:rPr>
                      <w:t>i-CoME</w:t>
                    </w:r>
                    <w:proofErr w:type="spellEnd"/>
                    <w:r w:rsidRPr="00A20620">
                      <w:rPr>
                        <w:b/>
                        <w:bCs/>
                        <w:sz w:val="28"/>
                        <w:lang w:val="en-GB"/>
                      </w:rPr>
                      <w:t xml:space="preserve"> 2022</w:t>
                    </w:r>
                  </w:p>
                  <w:p w14:paraId="2C37DF8A" w14:textId="77777777" w:rsidR="00A20620" w:rsidRDefault="00A20620" w:rsidP="00A20620">
                    <w:pPr>
                      <w:shd w:val="clear" w:color="auto" w:fill="92D050"/>
                      <w:jc w:val="center"/>
                    </w:pPr>
                  </w:p>
                </w:txbxContent>
              </v:textbox>
            </v:shape>
          </w:pict>
        </mc:Fallback>
      </mc:AlternateContent>
    </w:r>
  </w:p>
  <w:p w14:paraId="6390D8C9" w14:textId="77777777" w:rsidR="00A20620" w:rsidRDefault="00A20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F1E1" w14:textId="77777777" w:rsidR="008857F1" w:rsidRDefault="00885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AAF" w14:textId="77571DED" w:rsidR="001B44A7" w:rsidRDefault="001B44A7" w:rsidP="00D42FCA">
    <w:pPr>
      <w:pStyle w:val="Title"/>
      <w:snapToGrid w:val="0"/>
      <w:rPr>
        <w:i/>
        <w:iCs/>
        <w:snapToGrid w:val="0"/>
        <w:color w:val="auto"/>
        <w:lang w:val="en-GB"/>
      </w:rPr>
    </w:pPr>
  </w:p>
  <w:p w14:paraId="0CA303D9" w14:textId="77777777" w:rsidR="008857F1" w:rsidRDefault="00885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0EB97085"/>
    <w:multiLevelType w:val="hybridMultilevel"/>
    <w:tmpl w:val="DAF462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EF03F48"/>
    <w:multiLevelType w:val="multilevel"/>
    <w:tmpl w:val="5CD26D1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AEF7081"/>
    <w:multiLevelType w:val="hybridMultilevel"/>
    <w:tmpl w:val="A8EE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63F0"/>
    <w:multiLevelType w:val="hybridMultilevel"/>
    <w:tmpl w:val="4E76929E"/>
    <w:lvl w:ilvl="0" w:tplc="9C4CBED4">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5" w15:restartNumberingAfterBreak="0">
    <w:nsid w:val="22072BFF"/>
    <w:multiLevelType w:val="hybridMultilevel"/>
    <w:tmpl w:val="2C3E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C5CA0"/>
    <w:multiLevelType w:val="hybridMultilevel"/>
    <w:tmpl w:val="61EA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8223A"/>
    <w:multiLevelType w:val="hybridMultilevel"/>
    <w:tmpl w:val="60DE94D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4F77606"/>
    <w:multiLevelType w:val="hybridMultilevel"/>
    <w:tmpl w:val="D0C6E5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54E6470"/>
    <w:multiLevelType w:val="hybridMultilevel"/>
    <w:tmpl w:val="E334EC3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1" w15:restartNumberingAfterBreak="0">
    <w:nsid w:val="5C8C2BBC"/>
    <w:multiLevelType w:val="hybridMultilevel"/>
    <w:tmpl w:val="1362D96C"/>
    <w:lvl w:ilvl="0" w:tplc="04210001">
      <w:start w:val="1"/>
      <w:numFmt w:val="bullet"/>
      <w:lvlText w:val=""/>
      <w:lvlJc w:val="left"/>
      <w:pPr>
        <w:ind w:left="720" w:hanging="360"/>
      </w:pPr>
      <w:rPr>
        <w:rFonts w:ascii="Symbol"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7DA602B"/>
    <w:multiLevelType w:val="hybridMultilevel"/>
    <w:tmpl w:val="A102457C"/>
    <w:lvl w:ilvl="0" w:tplc="9C8654E2">
      <w:start w:val="4"/>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74CE62F4"/>
    <w:multiLevelType w:val="hybridMultilevel"/>
    <w:tmpl w:val="CAA81ACA"/>
    <w:lvl w:ilvl="0" w:tplc="04210001">
      <w:start w:val="1"/>
      <w:numFmt w:val="bullet"/>
      <w:lvlText w:val=""/>
      <w:lvlJc w:val="left"/>
      <w:pPr>
        <w:ind w:left="644" w:hanging="360"/>
      </w:pPr>
      <w:rPr>
        <w:rFonts w:ascii="Symbol" w:hAnsi="Symbol"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0"/>
  </w:num>
  <w:num w:numId="3">
    <w:abstractNumId w:val="6"/>
  </w:num>
  <w:num w:numId="4">
    <w:abstractNumId w:val="3"/>
  </w:num>
  <w:num w:numId="5">
    <w:abstractNumId w:val="5"/>
  </w:num>
  <w:num w:numId="6">
    <w:abstractNumId w:val="11"/>
  </w:num>
  <w:num w:numId="7">
    <w:abstractNumId w:val="9"/>
  </w:num>
  <w:num w:numId="8">
    <w:abstractNumId w:val="7"/>
  </w:num>
  <w:num w:numId="9">
    <w:abstractNumId w:val="13"/>
  </w:num>
  <w:num w:numId="10">
    <w:abstractNumId w:val="1"/>
  </w:num>
  <w:num w:numId="11">
    <w:abstractNumId w:val="8"/>
  </w:num>
  <w:num w:numId="12">
    <w:abstractNumId w:val="10"/>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51"/>
    <w:rsid w:val="00007D87"/>
    <w:rsid w:val="000242E0"/>
    <w:rsid w:val="0006057B"/>
    <w:rsid w:val="000876C8"/>
    <w:rsid w:val="000D0E3E"/>
    <w:rsid w:val="000D301E"/>
    <w:rsid w:val="000E6B24"/>
    <w:rsid w:val="000E7504"/>
    <w:rsid w:val="000F1F64"/>
    <w:rsid w:val="00107604"/>
    <w:rsid w:val="001462E7"/>
    <w:rsid w:val="0015783C"/>
    <w:rsid w:val="00166094"/>
    <w:rsid w:val="001829E4"/>
    <w:rsid w:val="001B44A7"/>
    <w:rsid w:val="001B67B3"/>
    <w:rsid w:val="001E0268"/>
    <w:rsid w:val="001E0E19"/>
    <w:rsid w:val="001E30A3"/>
    <w:rsid w:val="001E7B09"/>
    <w:rsid w:val="00200107"/>
    <w:rsid w:val="00220504"/>
    <w:rsid w:val="00223BDB"/>
    <w:rsid w:val="00231FA0"/>
    <w:rsid w:val="00270395"/>
    <w:rsid w:val="00281E3A"/>
    <w:rsid w:val="002A0885"/>
    <w:rsid w:val="002B5A41"/>
    <w:rsid w:val="002E2B1B"/>
    <w:rsid w:val="00316075"/>
    <w:rsid w:val="003320DB"/>
    <w:rsid w:val="0033798E"/>
    <w:rsid w:val="00346DCE"/>
    <w:rsid w:val="003700FD"/>
    <w:rsid w:val="00376DA9"/>
    <w:rsid w:val="003820AE"/>
    <w:rsid w:val="003D5FC8"/>
    <w:rsid w:val="003E6699"/>
    <w:rsid w:val="00453C80"/>
    <w:rsid w:val="00456F59"/>
    <w:rsid w:val="0047011A"/>
    <w:rsid w:val="004B2BD7"/>
    <w:rsid w:val="004F0187"/>
    <w:rsid w:val="0050728D"/>
    <w:rsid w:val="005079F5"/>
    <w:rsid w:val="005126CE"/>
    <w:rsid w:val="005269BC"/>
    <w:rsid w:val="005472D4"/>
    <w:rsid w:val="00552488"/>
    <w:rsid w:val="0058602A"/>
    <w:rsid w:val="005A43A2"/>
    <w:rsid w:val="005B5626"/>
    <w:rsid w:val="005B7C2A"/>
    <w:rsid w:val="005E40EE"/>
    <w:rsid w:val="005F09AE"/>
    <w:rsid w:val="005F7CD6"/>
    <w:rsid w:val="00623498"/>
    <w:rsid w:val="00631E08"/>
    <w:rsid w:val="00636E6B"/>
    <w:rsid w:val="00651BF6"/>
    <w:rsid w:val="006C1E12"/>
    <w:rsid w:val="006E0E46"/>
    <w:rsid w:val="006F6936"/>
    <w:rsid w:val="00704327"/>
    <w:rsid w:val="00743C1C"/>
    <w:rsid w:val="007853A8"/>
    <w:rsid w:val="007A6035"/>
    <w:rsid w:val="007D1BCF"/>
    <w:rsid w:val="007E2133"/>
    <w:rsid w:val="007E2A45"/>
    <w:rsid w:val="007F1466"/>
    <w:rsid w:val="0085510B"/>
    <w:rsid w:val="00860EC9"/>
    <w:rsid w:val="00871D99"/>
    <w:rsid w:val="008824CC"/>
    <w:rsid w:val="008857F1"/>
    <w:rsid w:val="008D5742"/>
    <w:rsid w:val="00916D26"/>
    <w:rsid w:val="009226A0"/>
    <w:rsid w:val="00945078"/>
    <w:rsid w:val="009527F2"/>
    <w:rsid w:val="0096598F"/>
    <w:rsid w:val="009A5811"/>
    <w:rsid w:val="009B42A7"/>
    <w:rsid w:val="009F7F49"/>
    <w:rsid w:val="00A00D8B"/>
    <w:rsid w:val="00A1495A"/>
    <w:rsid w:val="00A20620"/>
    <w:rsid w:val="00A7404D"/>
    <w:rsid w:val="00A84467"/>
    <w:rsid w:val="00AA2F07"/>
    <w:rsid w:val="00AC5207"/>
    <w:rsid w:val="00AD1B94"/>
    <w:rsid w:val="00B0231F"/>
    <w:rsid w:val="00B42776"/>
    <w:rsid w:val="00B56BB5"/>
    <w:rsid w:val="00B66E8C"/>
    <w:rsid w:val="00B72094"/>
    <w:rsid w:val="00B8756D"/>
    <w:rsid w:val="00BB15EF"/>
    <w:rsid w:val="00BF7E6F"/>
    <w:rsid w:val="00C40321"/>
    <w:rsid w:val="00C43E51"/>
    <w:rsid w:val="00C93390"/>
    <w:rsid w:val="00CA7E52"/>
    <w:rsid w:val="00CB23E0"/>
    <w:rsid w:val="00CE738A"/>
    <w:rsid w:val="00CF5D85"/>
    <w:rsid w:val="00D003A5"/>
    <w:rsid w:val="00D4063E"/>
    <w:rsid w:val="00D42FCA"/>
    <w:rsid w:val="00D440AC"/>
    <w:rsid w:val="00D70897"/>
    <w:rsid w:val="00DD1533"/>
    <w:rsid w:val="00DE11D1"/>
    <w:rsid w:val="00DE11D2"/>
    <w:rsid w:val="00DE49D5"/>
    <w:rsid w:val="00DF6AE6"/>
    <w:rsid w:val="00E224F2"/>
    <w:rsid w:val="00E358CA"/>
    <w:rsid w:val="00E52BE9"/>
    <w:rsid w:val="00E6201B"/>
    <w:rsid w:val="00E67901"/>
    <w:rsid w:val="00EB7696"/>
    <w:rsid w:val="00EE2419"/>
    <w:rsid w:val="00EF0CA8"/>
    <w:rsid w:val="00F06BAF"/>
    <w:rsid w:val="00F454AA"/>
    <w:rsid w:val="00F81341"/>
    <w:rsid w:val="00FA0947"/>
    <w:rsid w:val="00FB361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2623EE8"/>
  <w15:docId w15:val="{DE2D14AE-A042-4026-8E1A-3AE915C6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autoRedefine/>
    <w:qFormat/>
    <w:rsid w:val="00E224F2"/>
    <w:pPr>
      <w:keepNext/>
      <w:widowControl w:val="0"/>
      <w:autoSpaceDE w:val="0"/>
      <w:autoSpaceDN w:val="0"/>
      <w:adjustRightInd w:val="0"/>
      <w:jc w:val="both"/>
      <w:outlineLvl w:val="0"/>
    </w:pPr>
    <w:rPr>
      <w:rFonts w:eastAsia="MS Mincho"/>
      <w:b/>
      <w:bCs/>
      <w:caps/>
      <w:snapToGrid w:val="0"/>
      <w:color w:val="000000"/>
      <w:sz w:val="22"/>
      <w:szCs w:val="22"/>
      <w:lang w:val="en-US" w:eastAsia="ja-JP"/>
    </w:rPr>
  </w:style>
  <w:style w:type="paragraph" w:styleId="Heading2">
    <w:name w:val="heading 2"/>
    <w:basedOn w:val="Normal"/>
    <w:next w:val="Normal"/>
    <w:autoRedefine/>
    <w:qFormat/>
    <w:pPr>
      <w:keepNext/>
      <w:widowControl w:val="0"/>
      <w:numPr>
        <w:ilvl w:val="1"/>
        <w:numId w:val="1"/>
      </w:numPr>
      <w:jc w:val="both"/>
      <w:outlineLvl w:val="1"/>
    </w:pPr>
    <w:rPr>
      <w:rFonts w:eastAsia="MS Mincho"/>
      <w:b/>
      <w:bCs/>
      <w:snapToGrid w:val="0"/>
      <w:sz w:val="22"/>
      <w:lang w:val="en-US" w:eastAsia="ja-JP"/>
    </w:rPr>
  </w:style>
  <w:style w:type="paragraph" w:styleId="Heading3">
    <w:name w:val="heading 3"/>
    <w:basedOn w:val="Normal"/>
    <w:next w:val="Normal"/>
    <w:autoRedefine/>
    <w:qFormat/>
    <w:pPr>
      <w:keepNext/>
      <w:widowControl w:val="0"/>
      <w:numPr>
        <w:ilvl w:val="2"/>
        <w:numId w:val="1"/>
      </w:numPr>
      <w:autoSpaceDE w:val="0"/>
      <w:autoSpaceDN w:val="0"/>
      <w:adjustRightInd w:val="0"/>
      <w:snapToGrid w:val="0"/>
      <w:outlineLvl w:val="2"/>
    </w:pPr>
    <w:rPr>
      <w:rFonts w:eastAsia="MS Mincho"/>
      <w:bCs/>
      <w:i/>
      <w:snapToGrid w:val="0"/>
      <w:sz w:val="22"/>
      <w:lang w:val="en-US" w:eastAsia="ja-JP"/>
    </w:rPr>
  </w:style>
  <w:style w:type="paragraph" w:styleId="Heading4">
    <w:name w:val="heading 4"/>
    <w:basedOn w:val="Normal"/>
    <w:next w:val="Normal"/>
    <w:link w:val="Heading4Char"/>
    <w:semiHidden/>
    <w:unhideWhenUsed/>
    <w:qFormat/>
    <w:rsid w:val="00D440AC"/>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440A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440A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440AC"/>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D440AC"/>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440A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54A9"/>
      <w:u w:val="none"/>
      <w:effect w:val="none"/>
      <w:shd w:val="clear" w:color="auto" w:fill="auto"/>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pPr>
      <w:tabs>
        <w:tab w:val="center" w:pos="4419"/>
        <w:tab w:val="right" w:pos="8838"/>
      </w:tabs>
    </w:pPr>
  </w:style>
  <w:style w:type="paragraph" w:styleId="Title">
    <w:name w:val="Title"/>
    <w:basedOn w:val="Normal"/>
    <w:qFormat/>
    <w:pPr>
      <w:widowControl w:val="0"/>
      <w:autoSpaceDE w:val="0"/>
      <w:autoSpaceDN w:val="0"/>
      <w:adjustRightInd w:val="0"/>
      <w:jc w:val="center"/>
    </w:pPr>
    <w:rPr>
      <w:rFonts w:eastAsia="MS Mincho"/>
      <w:b/>
      <w:bCs/>
      <w:color w:val="000000"/>
      <w:sz w:val="28"/>
      <w:szCs w:val="28"/>
      <w:lang w:val="en-US" w:eastAsia="ja-JP"/>
    </w:rPr>
  </w:style>
  <w:style w:type="character" w:styleId="FootnoteReference">
    <w:name w:val="footnote reference"/>
    <w:semiHidden/>
    <w:rPr>
      <w:vertAlign w:val="superscript"/>
    </w:rPr>
  </w:style>
  <w:style w:type="paragraph" w:styleId="FootnoteText">
    <w:name w:val="footnote text"/>
    <w:basedOn w:val="Normal"/>
    <w:semiHidden/>
    <w:pPr>
      <w:widowControl w:val="0"/>
      <w:snapToGrid w:val="0"/>
    </w:pPr>
    <w:rPr>
      <w:rFonts w:eastAsia="MS Mincho"/>
      <w:kern w:val="2"/>
      <w:lang w:val="en-US" w:eastAsia="ja-JP"/>
    </w:rPr>
  </w:style>
  <w:style w:type="paragraph" w:customStyle="1" w:styleId="Textodeglobo">
    <w:name w:val="Texto de globo"/>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rsid w:val="00945078"/>
    <w:rPr>
      <w:sz w:val="16"/>
      <w:szCs w:val="16"/>
    </w:rPr>
  </w:style>
  <w:style w:type="paragraph" w:styleId="CommentText">
    <w:name w:val="annotation text"/>
    <w:basedOn w:val="Normal"/>
    <w:link w:val="CommentTextChar"/>
    <w:rsid w:val="00945078"/>
    <w:rPr>
      <w:sz w:val="20"/>
      <w:szCs w:val="20"/>
    </w:rPr>
  </w:style>
  <w:style w:type="character" w:customStyle="1" w:styleId="CommentTextChar">
    <w:name w:val="Comment Text Char"/>
    <w:link w:val="CommentText"/>
    <w:rsid w:val="00945078"/>
    <w:rPr>
      <w:lang w:val="es-ES" w:eastAsia="es-ES"/>
    </w:rPr>
  </w:style>
  <w:style w:type="paragraph" w:styleId="CommentSubject">
    <w:name w:val="annotation subject"/>
    <w:basedOn w:val="CommentText"/>
    <w:next w:val="CommentText"/>
    <w:link w:val="CommentSubjectChar"/>
    <w:rsid w:val="00945078"/>
    <w:rPr>
      <w:b/>
      <w:bCs/>
    </w:rPr>
  </w:style>
  <w:style w:type="character" w:customStyle="1" w:styleId="CommentSubjectChar">
    <w:name w:val="Comment Subject Char"/>
    <w:link w:val="CommentSubject"/>
    <w:rsid w:val="00945078"/>
    <w:rPr>
      <w:b/>
      <w:bCs/>
      <w:lang w:val="es-ES" w:eastAsia="es-ES"/>
    </w:rPr>
  </w:style>
  <w:style w:type="paragraph" w:styleId="BalloonText">
    <w:name w:val="Balloon Text"/>
    <w:basedOn w:val="Normal"/>
    <w:link w:val="BalloonTextChar"/>
    <w:rsid w:val="00945078"/>
    <w:rPr>
      <w:rFonts w:ascii="Segoe UI" w:hAnsi="Segoe UI" w:cs="Segoe UI"/>
      <w:sz w:val="18"/>
      <w:szCs w:val="18"/>
    </w:rPr>
  </w:style>
  <w:style w:type="character" w:customStyle="1" w:styleId="BalloonTextChar">
    <w:name w:val="Balloon Text Char"/>
    <w:link w:val="BalloonText"/>
    <w:rsid w:val="00945078"/>
    <w:rPr>
      <w:rFonts w:ascii="Segoe UI" w:hAnsi="Segoe UI" w:cs="Segoe UI"/>
      <w:sz w:val="18"/>
      <w:szCs w:val="18"/>
      <w:lang w:val="es-ES" w:eastAsia="es-ES"/>
    </w:rPr>
  </w:style>
  <w:style w:type="character" w:customStyle="1" w:styleId="Heading4Char">
    <w:name w:val="Heading 4 Char"/>
    <w:link w:val="Heading4"/>
    <w:semiHidden/>
    <w:rsid w:val="00D440AC"/>
    <w:rPr>
      <w:rFonts w:ascii="Calibri" w:hAnsi="Calibri"/>
      <w:b/>
      <w:bCs/>
      <w:sz w:val="28"/>
      <w:szCs w:val="28"/>
      <w:lang w:val="es-ES" w:eastAsia="es-ES"/>
    </w:rPr>
  </w:style>
  <w:style w:type="character" w:customStyle="1" w:styleId="Heading5Char">
    <w:name w:val="Heading 5 Char"/>
    <w:link w:val="Heading5"/>
    <w:semiHidden/>
    <w:rsid w:val="00D440AC"/>
    <w:rPr>
      <w:rFonts w:ascii="Calibri" w:hAnsi="Calibri"/>
      <w:b/>
      <w:bCs/>
      <w:i/>
      <w:iCs/>
      <w:sz w:val="26"/>
      <w:szCs w:val="26"/>
      <w:lang w:val="es-ES" w:eastAsia="es-ES"/>
    </w:rPr>
  </w:style>
  <w:style w:type="character" w:customStyle="1" w:styleId="Heading6Char">
    <w:name w:val="Heading 6 Char"/>
    <w:link w:val="Heading6"/>
    <w:semiHidden/>
    <w:rsid w:val="00D440AC"/>
    <w:rPr>
      <w:rFonts w:ascii="Calibri" w:hAnsi="Calibri"/>
      <w:b/>
      <w:bCs/>
      <w:sz w:val="22"/>
      <w:szCs w:val="22"/>
      <w:lang w:val="es-ES" w:eastAsia="es-ES"/>
    </w:rPr>
  </w:style>
  <w:style w:type="character" w:customStyle="1" w:styleId="Heading7Char">
    <w:name w:val="Heading 7 Char"/>
    <w:link w:val="Heading7"/>
    <w:semiHidden/>
    <w:rsid w:val="00D440AC"/>
    <w:rPr>
      <w:rFonts w:ascii="Calibri" w:hAnsi="Calibri"/>
      <w:sz w:val="24"/>
      <w:szCs w:val="24"/>
      <w:lang w:val="es-ES" w:eastAsia="es-ES"/>
    </w:rPr>
  </w:style>
  <w:style w:type="character" w:customStyle="1" w:styleId="Heading8Char">
    <w:name w:val="Heading 8 Char"/>
    <w:link w:val="Heading8"/>
    <w:semiHidden/>
    <w:rsid w:val="00D440AC"/>
    <w:rPr>
      <w:rFonts w:ascii="Calibri" w:hAnsi="Calibri"/>
      <w:i/>
      <w:iCs/>
      <w:sz w:val="24"/>
      <w:szCs w:val="24"/>
      <w:lang w:val="es-ES" w:eastAsia="es-ES"/>
    </w:rPr>
  </w:style>
  <w:style w:type="character" w:customStyle="1" w:styleId="Heading9Char">
    <w:name w:val="Heading 9 Char"/>
    <w:link w:val="Heading9"/>
    <w:semiHidden/>
    <w:rsid w:val="00D440AC"/>
    <w:rPr>
      <w:rFonts w:ascii="Calibri Light" w:hAnsi="Calibri Light"/>
      <w:sz w:val="22"/>
      <w:szCs w:val="22"/>
      <w:lang w:val="es-ES" w:eastAsia="es-ES"/>
    </w:rPr>
  </w:style>
  <w:style w:type="character" w:styleId="Emphasis">
    <w:name w:val="Emphasis"/>
    <w:uiPriority w:val="20"/>
    <w:qFormat/>
    <w:rsid w:val="00BB15EF"/>
    <w:rPr>
      <w:i/>
      <w:iCs/>
    </w:rPr>
  </w:style>
  <w:style w:type="paragraph" w:customStyle="1" w:styleId="Titleofthepaper">
    <w:name w:val="Title of the paper"/>
    <w:rsid w:val="00D003A5"/>
    <w:pPr>
      <w:jc w:val="center"/>
    </w:pPr>
    <w:rPr>
      <w:rFonts w:ascii="Arial" w:hAnsi="Arial"/>
      <w:b/>
      <w:noProof/>
      <w:sz w:val="28"/>
    </w:rPr>
  </w:style>
  <w:style w:type="paragraph" w:customStyle="1" w:styleId="AuthorAffilliation">
    <w:name w:val="Author Affilliation"/>
    <w:rsid w:val="00D003A5"/>
    <w:pPr>
      <w:jc w:val="center"/>
    </w:pPr>
    <w:rPr>
      <w:noProof/>
      <w:sz w:val="24"/>
    </w:rPr>
  </w:style>
  <w:style w:type="paragraph" w:customStyle="1" w:styleId="HeaderAbs">
    <w:name w:val="Header (Abs."/>
    <w:aliases w:val="Ref.,Ack.)"/>
    <w:basedOn w:val="Heading1"/>
    <w:rsid w:val="00D003A5"/>
    <w:pPr>
      <w:widowControl/>
      <w:autoSpaceDE/>
      <w:autoSpaceDN/>
      <w:adjustRightInd/>
      <w:spacing w:before="240" w:after="240"/>
      <w:jc w:val="left"/>
    </w:pPr>
    <w:rPr>
      <w:rFonts w:eastAsia="Times New Roman"/>
      <w:bCs w:val="0"/>
      <w:snapToGrid/>
      <w:color w:val="auto"/>
      <w:sz w:val="24"/>
      <w:szCs w:val="20"/>
      <w:lang w:eastAsia="en-US"/>
    </w:rPr>
  </w:style>
  <w:style w:type="paragraph" w:customStyle="1" w:styleId="Reference">
    <w:name w:val="Reference"/>
    <w:basedOn w:val="Normal"/>
    <w:rsid w:val="00D003A5"/>
    <w:pPr>
      <w:numPr>
        <w:numId w:val="2"/>
      </w:numPr>
      <w:spacing w:after="240"/>
    </w:pPr>
    <w:rPr>
      <w:szCs w:val="20"/>
      <w:lang w:val="en-GB" w:eastAsia="en-US"/>
    </w:rPr>
  </w:style>
  <w:style w:type="paragraph" w:styleId="BodyText3">
    <w:name w:val="Body Text 3"/>
    <w:basedOn w:val="Normal"/>
    <w:link w:val="BodyText3Char"/>
    <w:rsid w:val="00D003A5"/>
    <w:pPr>
      <w:spacing w:after="120"/>
      <w:ind w:firstLine="567"/>
      <w:jc w:val="both"/>
    </w:pPr>
    <w:rPr>
      <w:sz w:val="16"/>
      <w:szCs w:val="20"/>
      <w:lang w:val="en-GB" w:eastAsia="en-US"/>
    </w:rPr>
  </w:style>
  <w:style w:type="character" w:customStyle="1" w:styleId="BodyText3Char">
    <w:name w:val="Body Text 3 Char"/>
    <w:link w:val="BodyText3"/>
    <w:rsid w:val="00D003A5"/>
    <w:rPr>
      <w:sz w:val="16"/>
      <w:lang w:val="en-GB"/>
    </w:rPr>
  </w:style>
  <w:style w:type="paragraph" w:customStyle="1" w:styleId="FigureCaption">
    <w:name w:val="Figure_Caption"/>
    <w:basedOn w:val="Normal"/>
    <w:rsid w:val="00D003A5"/>
    <w:pPr>
      <w:spacing w:before="120" w:after="120"/>
      <w:jc w:val="center"/>
    </w:pPr>
    <w:rPr>
      <w:iCs/>
      <w:sz w:val="20"/>
      <w:lang w:val="en-GB" w:eastAsia="en-US"/>
    </w:rPr>
  </w:style>
  <w:style w:type="paragraph" w:customStyle="1" w:styleId="TableCaption">
    <w:name w:val="Table_Caption"/>
    <w:basedOn w:val="Normal"/>
    <w:rsid w:val="00D003A5"/>
    <w:pPr>
      <w:keepNext/>
      <w:spacing w:before="240" w:after="120"/>
      <w:jc w:val="center"/>
    </w:pPr>
    <w:rPr>
      <w:sz w:val="20"/>
      <w:lang w:val="en-GB" w:eastAsia="en-US"/>
    </w:rPr>
  </w:style>
  <w:style w:type="character" w:customStyle="1" w:styleId="CharChar">
    <w:name w:val="Char Char"/>
    <w:rsid w:val="00D003A5"/>
    <w:rPr>
      <w:sz w:val="24"/>
      <w:lang w:val="en-US" w:eastAsia="en-US" w:bidi="ar-SA"/>
    </w:rPr>
  </w:style>
  <w:style w:type="paragraph" w:styleId="ListParagraph">
    <w:name w:val="List Paragraph"/>
    <w:basedOn w:val="Normal"/>
    <w:uiPriority w:val="34"/>
    <w:qFormat/>
    <w:rsid w:val="001E30A3"/>
    <w:pPr>
      <w:ind w:left="720"/>
      <w:contextualSpacing/>
    </w:pPr>
  </w:style>
  <w:style w:type="character" w:customStyle="1" w:styleId="HeaderChar">
    <w:name w:val="Header Char"/>
    <w:basedOn w:val="DefaultParagraphFont"/>
    <w:link w:val="Header"/>
    <w:uiPriority w:val="99"/>
    <w:rsid w:val="00A2062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ome.petra.ac.id/sub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C68A-1EBD-4E49-8709-97A32686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1826</Words>
  <Characters>9920</Characters>
  <Application>Microsoft Office Word</Application>
  <DocSecurity>0</DocSecurity>
  <Lines>82</Lines>
  <Paragraphs>23</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IAEA Guidelines and formatting rules for papers for proceeding</vt:lpstr>
      <vt:lpstr>IAEA Guidelines and formatting rules for papers for proceeding</vt:lpstr>
      <vt:lpstr>IAEA Guidelines and formatting rules for papers for proceeding </vt:lpstr>
    </vt:vector>
  </TitlesOfParts>
  <Company>Autoridad Regulatoria Nuclear</Company>
  <LinksUpToDate>false</LinksUpToDate>
  <CharactersWithSpaces>11723</CharactersWithSpaces>
  <SharedDoc>false</SharedDoc>
  <HLinks>
    <vt:vector size="18" baseType="variant">
      <vt:variant>
        <vt:i4>1835079</vt:i4>
      </vt:variant>
      <vt:variant>
        <vt:i4>12</vt:i4>
      </vt:variant>
      <vt:variant>
        <vt:i4>0</vt:i4>
      </vt:variant>
      <vt:variant>
        <vt:i4>5</vt:i4>
      </vt:variant>
      <vt:variant>
        <vt:lpwstr>http://stp-bandung.ac.id/atf2016/</vt:lpwstr>
      </vt:variant>
      <vt:variant>
        <vt:lpwstr/>
      </vt:variant>
      <vt:variant>
        <vt:i4>1835079</vt:i4>
      </vt:variant>
      <vt:variant>
        <vt:i4>9</vt:i4>
      </vt:variant>
      <vt:variant>
        <vt:i4>0</vt:i4>
      </vt:variant>
      <vt:variant>
        <vt:i4>5</vt:i4>
      </vt:variant>
      <vt:variant>
        <vt:lpwstr>http://stp-bandung.ac.id/atf2016/</vt:lpwstr>
      </vt:variant>
      <vt:variant>
        <vt:lpwstr/>
      </vt: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 Guidelines and formatting rules for papers for proceeding</dc:title>
  <dc:creator>M.I.Arnaud</dc:creator>
  <cp:lastModifiedBy>ASUS</cp:lastModifiedBy>
  <cp:revision>4</cp:revision>
  <cp:lastPrinted>2018-09-28T02:32:00Z</cp:lastPrinted>
  <dcterms:created xsi:type="dcterms:W3CDTF">2021-01-20T09:39:00Z</dcterms:created>
  <dcterms:modified xsi:type="dcterms:W3CDTF">2022-01-19T13:54:00Z</dcterms:modified>
</cp:coreProperties>
</file>